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33" w:rsidRPr="007E6212" w:rsidRDefault="00E84B89" w:rsidP="0078024A">
      <w:pPr>
        <w:jc w:val="center"/>
        <w:rPr>
          <w:b/>
          <w:color w:val="000000" w:themeColor="text1"/>
        </w:rPr>
      </w:pPr>
      <w:r w:rsidRPr="007E6212">
        <w:rPr>
          <w:b/>
          <w:color w:val="000000" w:themeColor="text1"/>
        </w:rPr>
        <w:t>202</w:t>
      </w:r>
      <w:r w:rsidR="006A4EB4">
        <w:rPr>
          <w:b/>
          <w:color w:val="000000" w:themeColor="text1"/>
        </w:rPr>
        <w:t>5</w:t>
      </w:r>
      <w:r w:rsidR="00506C33" w:rsidRPr="007E6212">
        <w:rPr>
          <w:b/>
          <w:color w:val="000000" w:themeColor="text1"/>
        </w:rPr>
        <w:t xml:space="preserve"> YILI</w:t>
      </w:r>
    </w:p>
    <w:p w:rsidR="00893177" w:rsidRPr="007E6212" w:rsidRDefault="00E42865" w:rsidP="0078024A">
      <w:pPr>
        <w:jc w:val="center"/>
        <w:rPr>
          <w:b/>
          <w:color w:val="000000" w:themeColor="text1"/>
        </w:rPr>
      </w:pPr>
      <w:r w:rsidRPr="007E6212">
        <w:rPr>
          <w:b/>
          <w:color w:val="000000" w:themeColor="text1"/>
        </w:rPr>
        <w:t>EXPROOF</w:t>
      </w:r>
      <w:r w:rsidR="00707387" w:rsidRPr="007E6212">
        <w:rPr>
          <w:b/>
          <w:color w:val="000000" w:themeColor="text1"/>
        </w:rPr>
        <w:t xml:space="preserve"> </w:t>
      </w:r>
      <w:r w:rsidR="00E22C6A" w:rsidRPr="007E6212">
        <w:rPr>
          <w:b/>
          <w:color w:val="000000" w:themeColor="text1"/>
        </w:rPr>
        <w:t xml:space="preserve">LED </w:t>
      </w:r>
      <w:r w:rsidR="00D74CDF" w:rsidRPr="007E6212">
        <w:rPr>
          <w:b/>
          <w:color w:val="000000" w:themeColor="text1"/>
        </w:rPr>
        <w:t>FLO</w:t>
      </w:r>
      <w:r w:rsidR="007B76C6" w:rsidRPr="007E6212">
        <w:rPr>
          <w:b/>
          <w:color w:val="000000" w:themeColor="text1"/>
        </w:rPr>
        <w:t>RESAN</w:t>
      </w:r>
      <w:r w:rsidR="00973922" w:rsidRPr="007E6212">
        <w:rPr>
          <w:b/>
          <w:color w:val="000000" w:themeColor="text1"/>
        </w:rPr>
        <w:t xml:space="preserve"> ARMATÜR </w:t>
      </w:r>
      <w:r w:rsidR="00916783" w:rsidRPr="007E6212">
        <w:rPr>
          <w:b/>
          <w:color w:val="000000" w:themeColor="text1"/>
        </w:rPr>
        <w:t xml:space="preserve">ve </w:t>
      </w:r>
      <w:r w:rsidR="00003469" w:rsidRPr="007E6212">
        <w:rPr>
          <w:b/>
          <w:color w:val="000000" w:themeColor="text1"/>
        </w:rPr>
        <w:t xml:space="preserve">EXPROOF </w:t>
      </w:r>
      <w:r w:rsidR="00916783" w:rsidRPr="007E6212">
        <w:rPr>
          <w:b/>
          <w:color w:val="000000" w:themeColor="text1"/>
        </w:rPr>
        <w:t xml:space="preserve">PROJEKTÖR </w:t>
      </w:r>
    </w:p>
    <w:p w:rsidR="00D74CDF" w:rsidRPr="007E6212" w:rsidRDefault="00D74CDF" w:rsidP="0078024A">
      <w:pPr>
        <w:jc w:val="center"/>
        <w:rPr>
          <w:b/>
          <w:color w:val="000000" w:themeColor="text1"/>
        </w:rPr>
      </w:pPr>
      <w:r w:rsidRPr="007E6212">
        <w:rPr>
          <w:b/>
          <w:color w:val="000000" w:themeColor="text1"/>
        </w:rPr>
        <w:t>TEKNİK ŞARTNAMESİ</w:t>
      </w:r>
    </w:p>
    <w:p w:rsidR="00D74CDF" w:rsidRPr="007E6212" w:rsidRDefault="00D74CDF" w:rsidP="00506C33">
      <w:pPr>
        <w:ind w:firstLine="851"/>
        <w:jc w:val="center"/>
        <w:rPr>
          <w:color w:val="000000" w:themeColor="text1"/>
        </w:rPr>
      </w:pPr>
    </w:p>
    <w:p w:rsidR="00506C33" w:rsidRPr="007E6212" w:rsidRDefault="00506C33" w:rsidP="0020606C">
      <w:pPr>
        <w:pStyle w:val="GvdeMetni"/>
        <w:numPr>
          <w:ilvl w:val="0"/>
          <w:numId w:val="1"/>
        </w:numPr>
        <w:tabs>
          <w:tab w:val="num" w:pos="426"/>
        </w:tabs>
        <w:ind w:left="0" w:firstLine="0"/>
        <w:rPr>
          <w:b/>
          <w:color w:val="000000" w:themeColor="text1"/>
          <w:sz w:val="24"/>
        </w:rPr>
      </w:pPr>
      <w:r w:rsidRPr="007E6212">
        <w:rPr>
          <w:b/>
          <w:color w:val="000000" w:themeColor="text1"/>
          <w:sz w:val="24"/>
        </w:rPr>
        <w:t>AMAÇ</w:t>
      </w:r>
      <w:r w:rsidR="00D74CDF" w:rsidRPr="007E6212">
        <w:rPr>
          <w:b/>
          <w:color w:val="000000" w:themeColor="text1"/>
          <w:sz w:val="24"/>
        </w:rPr>
        <w:t xml:space="preserve"> </w:t>
      </w:r>
    </w:p>
    <w:p w:rsidR="00D74CDF" w:rsidRPr="007E6212" w:rsidRDefault="0020606C" w:rsidP="007751D4">
      <w:pPr>
        <w:pStyle w:val="GvdeMetni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       </w:t>
      </w:r>
      <w:r w:rsidR="008D507D" w:rsidRPr="007E6212">
        <w:rPr>
          <w:color w:val="000000" w:themeColor="text1"/>
          <w:sz w:val="24"/>
        </w:rPr>
        <w:t>TTK</w:t>
      </w:r>
      <w:r w:rsidR="005A4CC8" w:rsidRPr="007E6212">
        <w:rPr>
          <w:color w:val="000000" w:themeColor="text1"/>
          <w:sz w:val="24"/>
        </w:rPr>
        <w:t xml:space="preserve"> </w:t>
      </w:r>
      <w:r w:rsidR="00E22C6A" w:rsidRPr="007E6212">
        <w:rPr>
          <w:color w:val="000000" w:themeColor="text1"/>
          <w:sz w:val="24"/>
        </w:rPr>
        <w:t>Müesseseleri</w:t>
      </w:r>
      <w:r w:rsidR="00506C33" w:rsidRPr="007E6212">
        <w:rPr>
          <w:color w:val="000000" w:themeColor="text1"/>
          <w:sz w:val="24"/>
        </w:rPr>
        <w:t xml:space="preserve"> </w:t>
      </w:r>
      <w:r w:rsidR="00D74CDF" w:rsidRPr="007E6212">
        <w:rPr>
          <w:color w:val="000000" w:themeColor="text1"/>
          <w:sz w:val="24"/>
        </w:rPr>
        <w:t xml:space="preserve">ihtiyacı olarak </w:t>
      </w:r>
      <w:r w:rsidR="00506C33" w:rsidRPr="007E6212">
        <w:rPr>
          <w:color w:val="000000" w:themeColor="text1"/>
          <w:sz w:val="24"/>
        </w:rPr>
        <w:t>GRUP-I (metan) gazı ve nem ihtiva eden yeraltı kömür made</w:t>
      </w:r>
      <w:r w:rsidR="00687692" w:rsidRPr="007E6212">
        <w:rPr>
          <w:color w:val="000000" w:themeColor="text1"/>
          <w:sz w:val="24"/>
        </w:rPr>
        <w:t>n ocaklarında kullanılmak üzere</w:t>
      </w:r>
      <w:r w:rsidR="00BD663C" w:rsidRPr="007E6212">
        <w:rPr>
          <w:color w:val="000000" w:themeColor="text1"/>
          <w:sz w:val="24"/>
        </w:rPr>
        <w:t xml:space="preserve"> Grup 1</w:t>
      </w:r>
      <w:r w:rsidR="00E22C6A" w:rsidRPr="007E6212">
        <w:rPr>
          <w:color w:val="000000" w:themeColor="text1"/>
          <w:sz w:val="24"/>
        </w:rPr>
        <w:t xml:space="preserve"> </w:t>
      </w:r>
      <w:proofErr w:type="spellStart"/>
      <w:proofErr w:type="gramStart"/>
      <w:r w:rsidR="00E42865" w:rsidRPr="007E6212">
        <w:rPr>
          <w:color w:val="000000" w:themeColor="text1"/>
          <w:sz w:val="24"/>
        </w:rPr>
        <w:t>Exproof</w:t>
      </w:r>
      <w:proofErr w:type="spellEnd"/>
      <w:r w:rsidR="00E42865" w:rsidRPr="007E6212">
        <w:rPr>
          <w:color w:val="000000" w:themeColor="text1"/>
          <w:sz w:val="24"/>
        </w:rPr>
        <w:t xml:space="preserve"> </w:t>
      </w:r>
      <w:r w:rsidR="00D839A7">
        <w:rPr>
          <w:color w:val="000000" w:themeColor="text1"/>
          <w:sz w:val="24"/>
        </w:rPr>
        <w:t xml:space="preserve"> </w:t>
      </w:r>
      <w:proofErr w:type="spellStart"/>
      <w:r w:rsidR="00E22C6A" w:rsidRPr="007E6212">
        <w:rPr>
          <w:color w:val="000000" w:themeColor="text1"/>
          <w:sz w:val="24"/>
        </w:rPr>
        <w:t>Led</w:t>
      </w:r>
      <w:proofErr w:type="spellEnd"/>
      <w:proofErr w:type="gramEnd"/>
      <w:r w:rsidR="00E22C6A" w:rsidRPr="007E6212">
        <w:rPr>
          <w:color w:val="000000" w:themeColor="text1"/>
          <w:sz w:val="24"/>
        </w:rPr>
        <w:t xml:space="preserve"> </w:t>
      </w:r>
      <w:r w:rsidR="00C850D0" w:rsidRPr="007E6212">
        <w:rPr>
          <w:color w:val="000000" w:themeColor="text1"/>
          <w:sz w:val="24"/>
        </w:rPr>
        <w:t>Flo</w:t>
      </w:r>
      <w:r w:rsidR="007B76C6" w:rsidRPr="007E6212">
        <w:rPr>
          <w:color w:val="000000" w:themeColor="text1"/>
          <w:sz w:val="24"/>
        </w:rPr>
        <w:t>resan</w:t>
      </w:r>
      <w:r w:rsidR="00973922" w:rsidRPr="007E6212">
        <w:rPr>
          <w:color w:val="000000" w:themeColor="text1"/>
          <w:sz w:val="24"/>
        </w:rPr>
        <w:t xml:space="preserve"> Armatür</w:t>
      </w:r>
      <w:r w:rsidR="00893177" w:rsidRPr="007E6212">
        <w:rPr>
          <w:color w:val="000000" w:themeColor="text1"/>
          <w:sz w:val="24"/>
        </w:rPr>
        <w:t xml:space="preserve"> ve </w:t>
      </w:r>
      <w:r w:rsidR="00D44A94" w:rsidRPr="007E6212">
        <w:rPr>
          <w:color w:val="000000" w:themeColor="text1"/>
          <w:sz w:val="24"/>
        </w:rPr>
        <w:t xml:space="preserve">Grup 1 </w:t>
      </w:r>
      <w:proofErr w:type="spellStart"/>
      <w:r w:rsidR="00D44A94" w:rsidRPr="007E6212">
        <w:rPr>
          <w:color w:val="000000" w:themeColor="text1"/>
          <w:sz w:val="24"/>
        </w:rPr>
        <w:t>Exproof</w:t>
      </w:r>
      <w:proofErr w:type="spellEnd"/>
      <w:r w:rsidR="00D44A94" w:rsidRPr="007E6212">
        <w:rPr>
          <w:color w:val="000000" w:themeColor="text1"/>
          <w:sz w:val="24"/>
        </w:rPr>
        <w:t xml:space="preserve"> </w:t>
      </w:r>
      <w:r w:rsidR="009B2C87">
        <w:rPr>
          <w:color w:val="000000" w:themeColor="text1"/>
          <w:sz w:val="24"/>
        </w:rPr>
        <w:t xml:space="preserve"> </w:t>
      </w:r>
      <w:proofErr w:type="spellStart"/>
      <w:r w:rsidR="00D44A94" w:rsidRPr="007E6212">
        <w:rPr>
          <w:color w:val="000000" w:themeColor="text1"/>
          <w:sz w:val="24"/>
        </w:rPr>
        <w:t>Led</w:t>
      </w:r>
      <w:proofErr w:type="spellEnd"/>
      <w:r w:rsidR="00D44A94" w:rsidRPr="007E6212">
        <w:rPr>
          <w:color w:val="000000" w:themeColor="text1"/>
          <w:sz w:val="24"/>
        </w:rPr>
        <w:t xml:space="preserve"> </w:t>
      </w:r>
      <w:r w:rsidR="00893177" w:rsidRPr="007E6212">
        <w:rPr>
          <w:color w:val="000000" w:themeColor="text1"/>
          <w:sz w:val="24"/>
        </w:rPr>
        <w:t>Projektör</w:t>
      </w:r>
      <w:r w:rsidR="00C850D0" w:rsidRPr="007E6212">
        <w:rPr>
          <w:color w:val="000000" w:themeColor="text1"/>
          <w:sz w:val="24"/>
        </w:rPr>
        <w:t xml:space="preserve"> </w:t>
      </w:r>
      <w:r w:rsidR="00D74CDF" w:rsidRPr="007E6212">
        <w:rPr>
          <w:color w:val="000000" w:themeColor="text1"/>
          <w:sz w:val="24"/>
        </w:rPr>
        <w:t>satın alınacaktır.</w:t>
      </w:r>
    </w:p>
    <w:p w:rsidR="00D74CDF" w:rsidRPr="007E6212" w:rsidRDefault="00D74CDF" w:rsidP="00506C33">
      <w:pPr>
        <w:ind w:firstLine="851"/>
        <w:jc w:val="both"/>
        <w:rPr>
          <w:color w:val="000000" w:themeColor="text1"/>
        </w:rPr>
      </w:pPr>
    </w:p>
    <w:p w:rsidR="00506C33" w:rsidRDefault="00506C33" w:rsidP="000839D8">
      <w:pPr>
        <w:pStyle w:val="GvdeMetni"/>
        <w:numPr>
          <w:ilvl w:val="0"/>
          <w:numId w:val="1"/>
        </w:numPr>
        <w:tabs>
          <w:tab w:val="num" w:pos="426"/>
        </w:tabs>
        <w:ind w:left="0" w:firstLine="0"/>
        <w:rPr>
          <w:b/>
          <w:color w:val="000000" w:themeColor="text1"/>
          <w:sz w:val="24"/>
        </w:rPr>
      </w:pPr>
      <w:r w:rsidRPr="007E6212">
        <w:rPr>
          <w:b/>
          <w:color w:val="000000" w:themeColor="text1"/>
          <w:sz w:val="24"/>
        </w:rPr>
        <w:t>TEKNİK ÖZELLİKLER</w:t>
      </w:r>
    </w:p>
    <w:p w:rsidR="00893177" w:rsidRPr="007E6212" w:rsidRDefault="00893177" w:rsidP="00963663">
      <w:pPr>
        <w:pStyle w:val="GvdeMetni"/>
        <w:numPr>
          <w:ilvl w:val="1"/>
          <w:numId w:val="1"/>
        </w:numPr>
        <w:ind w:left="567" w:hanging="567"/>
        <w:rPr>
          <w:b/>
          <w:color w:val="000000" w:themeColor="text1"/>
          <w:sz w:val="24"/>
        </w:rPr>
      </w:pPr>
      <w:r w:rsidRPr="007E6212">
        <w:rPr>
          <w:b/>
          <w:color w:val="000000" w:themeColor="text1"/>
          <w:sz w:val="24"/>
        </w:rPr>
        <w:t xml:space="preserve">Grup 1 </w:t>
      </w:r>
      <w:proofErr w:type="spellStart"/>
      <w:r w:rsidRPr="007E6212">
        <w:rPr>
          <w:b/>
          <w:color w:val="000000" w:themeColor="text1"/>
          <w:sz w:val="24"/>
        </w:rPr>
        <w:t>Exproof</w:t>
      </w:r>
      <w:proofErr w:type="spellEnd"/>
      <w:r w:rsidRPr="007E6212">
        <w:rPr>
          <w:b/>
          <w:color w:val="000000" w:themeColor="text1"/>
          <w:sz w:val="24"/>
        </w:rPr>
        <w:t xml:space="preserve"> </w:t>
      </w:r>
      <w:proofErr w:type="spellStart"/>
      <w:r w:rsidRPr="007E6212">
        <w:rPr>
          <w:b/>
          <w:color w:val="000000" w:themeColor="text1"/>
          <w:sz w:val="24"/>
        </w:rPr>
        <w:t>Led</w:t>
      </w:r>
      <w:proofErr w:type="spellEnd"/>
      <w:r w:rsidRPr="007E6212">
        <w:rPr>
          <w:b/>
          <w:color w:val="000000" w:themeColor="text1"/>
          <w:sz w:val="24"/>
        </w:rPr>
        <w:t xml:space="preserve"> Floresan</w:t>
      </w:r>
      <w:r w:rsidR="00973922" w:rsidRPr="007E6212">
        <w:rPr>
          <w:b/>
          <w:color w:val="000000" w:themeColor="text1"/>
          <w:sz w:val="24"/>
        </w:rPr>
        <w:t xml:space="preserve"> Armatür</w:t>
      </w:r>
    </w:p>
    <w:p w:rsidR="00D74CDF" w:rsidRPr="007E6212" w:rsidRDefault="00240C57" w:rsidP="00101681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Mevcut güç kaynağı 220 V </w:t>
      </w:r>
      <w:r w:rsidR="00D74CDF" w:rsidRPr="007E6212">
        <w:rPr>
          <w:color w:val="000000" w:themeColor="text1"/>
          <w:sz w:val="24"/>
        </w:rPr>
        <w:t xml:space="preserve">AC 50 </w:t>
      </w:r>
      <w:proofErr w:type="spellStart"/>
      <w:r w:rsidR="00D74CDF" w:rsidRPr="007E6212">
        <w:rPr>
          <w:color w:val="000000" w:themeColor="text1"/>
          <w:sz w:val="24"/>
        </w:rPr>
        <w:t>Hz.dir</w:t>
      </w:r>
      <w:proofErr w:type="spellEnd"/>
      <w:r w:rsidR="00D74CDF" w:rsidRPr="007E6212">
        <w:rPr>
          <w:color w:val="000000" w:themeColor="text1"/>
          <w:sz w:val="24"/>
        </w:rPr>
        <w:t>.</w:t>
      </w:r>
    </w:p>
    <w:p w:rsidR="00D74CDF" w:rsidRPr="007E6212" w:rsidRDefault="00414C03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Armatürler</w:t>
      </w:r>
      <w:r w:rsidR="00D74CDF" w:rsidRPr="007E6212">
        <w:rPr>
          <w:color w:val="000000" w:themeColor="text1"/>
          <w:sz w:val="24"/>
        </w:rPr>
        <w:t xml:space="preserve"> ampul</w:t>
      </w:r>
      <w:r w:rsidR="000F5732" w:rsidRPr="007E6212">
        <w:rPr>
          <w:color w:val="000000" w:themeColor="text1"/>
          <w:sz w:val="24"/>
        </w:rPr>
        <w:t>,</w:t>
      </w:r>
      <w:r w:rsidR="00D74CDF" w:rsidRPr="007E6212">
        <w:rPr>
          <w:color w:val="000000" w:themeColor="text1"/>
          <w:sz w:val="24"/>
        </w:rPr>
        <w:t xml:space="preserve"> gövde, soketler vs. teçhizatı ile komple olarak teklif edilecektir.</w:t>
      </w:r>
      <w:r w:rsidR="006F40AC" w:rsidRPr="007E6212">
        <w:rPr>
          <w:color w:val="000000" w:themeColor="text1"/>
          <w:sz w:val="24"/>
        </w:rPr>
        <w:t xml:space="preserve"> </w:t>
      </w:r>
    </w:p>
    <w:p w:rsidR="007044F2" w:rsidRPr="007E6212" w:rsidRDefault="00D74CDF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Vida bağlantıları metrik sisteme göre seçilecektir.</w:t>
      </w:r>
    </w:p>
    <w:p w:rsidR="007044F2" w:rsidRPr="007E6212" w:rsidRDefault="007044F2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Ampullerin, ışık rengi beyaz ışık olmak üzere </w:t>
      </w:r>
      <w:r w:rsidR="00CB099A" w:rsidRPr="007E6212">
        <w:rPr>
          <w:color w:val="000000" w:themeColor="text1"/>
          <w:sz w:val="24"/>
        </w:rPr>
        <w:t>ışık akısı</w:t>
      </w:r>
      <w:r w:rsidRPr="007E6212">
        <w:rPr>
          <w:color w:val="000000" w:themeColor="text1"/>
          <w:sz w:val="24"/>
        </w:rPr>
        <w:t xml:space="preserve"> minimum 1600 Lümen olacaktır.</w:t>
      </w:r>
    </w:p>
    <w:p w:rsidR="007044F2" w:rsidRPr="007E6212" w:rsidRDefault="007044F2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Armatürün enerji tüketimi en fazla 18 </w:t>
      </w:r>
      <w:proofErr w:type="spellStart"/>
      <w:r w:rsidRPr="007E6212">
        <w:rPr>
          <w:color w:val="000000" w:themeColor="text1"/>
          <w:sz w:val="24"/>
        </w:rPr>
        <w:t>Watt</w:t>
      </w:r>
      <w:proofErr w:type="spellEnd"/>
      <w:r w:rsidRPr="007E6212">
        <w:rPr>
          <w:color w:val="000000" w:themeColor="text1"/>
          <w:sz w:val="24"/>
        </w:rPr>
        <w:t xml:space="preserve"> olacaktır.</w:t>
      </w:r>
    </w:p>
    <w:p w:rsidR="00131AF3" w:rsidRPr="007E6212" w:rsidRDefault="007044F2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proofErr w:type="spellStart"/>
      <w:r w:rsidRPr="007E6212">
        <w:rPr>
          <w:color w:val="000000" w:themeColor="text1"/>
          <w:sz w:val="24"/>
        </w:rPr>
        <w:t>Led</w:t>
      </w:r>
      <w:proofErr w:type="spellEnd"/>
      <w:r w:rsidRPr="007E6212">
        <w:rPr>
          <w:color w:val="000000" w:themeColor="text1"/>
          <w:sz w:val="24"/>
        </w:rPr>
        <w:t xml:space="preserve"> flore</w:t>
      </w:r>
      <w:r w:rsidR="00131AF3" w:rsidRPr="007E6212">
        <w:rPr>
          <w:color w:val="000000" w:themeColor="text1"/>
          <w:sz w:val="24"/>
        </w:rPr>
        <w:t>san ampuller</w:t>
      </w:r>
      <w:r w:rsidR="003D6C72" w:rsidRPr="007E6212">
        <w:rPr>
          <w:color w:val="000000" w:themeColor="text1"/>
          <w:sz w:val="24"/>
        </w:rPr>
        <w:t xml:space="preserve"> </w:t>
      </w:r>
      <w:smartTag w:uri="urn:schemas-microsoft-com:office:smarttags" w:element="metricconverter">
        <w:smartTagPr>
          <w:attr w:name="ProductID" w:val="1200 mm"/>
        </w:smartTagPr>
        <w:r w:rsidR="00D74CDF" w:rsidRPr="007E6212">
          <w:rPr>
            <w:color w:val="000000" w:themeColor="text1"/>
            <w:sz w:val="24"/>
          </w:rPr>
          <w:t>1200 mm</w:t>
        </w:r>
      </w:smartTag>
      <w:r w:rsidR="00D74CDF" w:rsidRPr="007E6212">
        <w:rPr>
          <w:color w:val="000000" w:themeColor="text1"/>
          <w:sz w:val="24"/>
        </w:rPr>
        <w:t xml:space="preserve">. boyunda </w:t>
      </w:r>
      <w:r w:rsidR="00131AF3" w:rsidRPr="007E6212">
        <w:rPr>
          <w:color w:val="000000" w:themeColor="text1"/>
          <w:sz w:val="24"/>
        </w:rPr>
        <w:t>olacaktır</w:t>
      </w:r>
      <w:r w:rsidRPr="007E6212">
        <w:rPr>
          <w:color w:val="000000" w:themeColor="text1"/>
          <w:sz w:val="24"/>
        </w:rPr>
        <w:t>.</w:t>
      </w:r>
    </w:p>
    <w:p w:rsidR="00186C16" w:rsidRPr="007E6212" w:rsidRDefault="00186C16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proofErr w:type="spellStart"/>
      <w:r w:rsidRPr="007E6212">
        <w:rPr>
          <w:color w:val="000000" w:themeColor="text1"/>
          <w:sz w:val="24"/>
        </w:rPr>
        <w:t>Led</w:t>
      </w:r>
      <w:proofErr w:type="spellEnd"/>
      <w:r w:rsidRPr="007E6212">
        <w:rPr>
          <w:color w:val="000000" w:themeColor="text1"/>
          <w:sz w:val="24"/>
        </w:rPr>
        <w:t xml:space="preserve"> </w:t>
      </w:r>
      <w:r w:rsidR="00487422" w:rsidRPr="007E6212">
        <w:rPr>
          <w:color w:val="000000" w:themeColor="text1"/>
          <w:sz w:val="24"/>
        </w:rPr>
        <w:t xml:space="preserve">floresan </w:t>
      </w:r>
      <w:r w:rsidRPr="007E6212">
        <w:rPr>
          <w:color w:val="000000" w:themeColor="text1"/>
          <w:sz w:val="24"/>
        </w:rPr>
        <w:t xml:space="preserve">armatür en fazla </w:t>
      </w:r>
      <w:r w:rsidR="00487422" w:rsidRPr="007E6212">
        <w:rPr>
          <w:color w:val="000000" w:themeColor="text1"/>
          <w:sz w:val="24"/>
        </w:rPr>
        <w:t>15</w:t>
      </w:r>
      <w:r w:rsidRPr="007E6212">
        <w:rPr>
          <w:color w:val="000000" w:themeColor="text1"/>
          <w:sz w:val="24"/>
        </w:rPr>
        <w:t xml:space="preserve"> kg ağırlığında olacaktır.</w:t>
      </w:r>
    </w:p>
    <w:p w:rsidR="00E22C6A" w:rsidRPr="007E6212" w:rsidRDefault="007044F2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proofErr w:type="spellStart"/>
      <w:r w:rsidRPr="007E6212">
        <w:rPr>
          <w:color w:val="000000" w:themeColor="text1"/>
          <w:sz w:val="24"/>
        </w:rPr>
        <w:t>Led</w:t>
      </w:r>
      <w:proofErr w:type="spellEnd"/>
      <w:r w:rsidRPr="007E6212">
        <w:rPr>
          <w:color w:val="000000" w:themeColor="text1"/>
          <w:sz w:val="24"/>
        </w:rPr>
        <w:t xml:space="preserve"> flore</w:t>
      </w:r>
      <w:r w:rsidR="00E22C6A" w:rsidRPr="007E6212">
        <w:rPr>
          <w:color w:val="000000" w:themeColor="text1"/>
          <w:sz w:val="24"/>
        </w:rPr>
        <w:t xml:space="preserve">san ampuller çift </w:t>
      </w:r>
      <w:proofErr w:type="spellStart"/>
      <w:r w:rsidR="00E22C6A" w:rsidRPr="007E6212">
        <w:rPr>
          <w:color w:val="000000" w:themeColor="text1"/>
          <w:sz w:val="24"/>
        </w:rPr>
        <w:t>pinli</w:t>
      </w:r>
      <w:proofErr w:type="spellEnd"/>
      <w:r w:rsidR="00E22C6A" w:rsidRPr="007E6212">
        <w:rPr>
          <w:color w:val="000000" w:themeColor="text1"/>
          <w:sz w:val="24"/>
        </w:rPr>
        <w:t xml:space="preserve"> olacaktır. (</w:t>
      </w:r>
      <w:proofErr w:type="spellStart"/>
      <w:r w:rsidR="00E22C6A" w:rsidRPr="007E6212">
        <w:rPr>
          <w:color w:val="000000" w:themeColor="text1"/>
          <w:sz w:val="24"/>
        </w:rPr>
        <w:t>bi-pin</w:t>
      </w:r>
      <w:proofErr w:type="spellEnd"/>
      <w:r w:rsidR="00E22C6A" w:rsidRPr="007E6212">
        <w:rPr>
          <w:color w:val="000000" w:themeColor="text1"/>
          <w:sz w:val="24"/>
        </w:rPr>
        <w:t xml:space="preserve">). </w:t>
      </w:r>
      <w:r w:rsidR="00BD1630" w:rsidRPr="007E6212">
        <w:rPr>
          <w:color w:val="000000" w:themeColor="text1"/>
          <w:sz w:val="24"/>
        </w:rPr>
        <w:t xml:space="preserve">Kullanılan ampuller doğrudan </w:t>
      </w:r>
      <w:r w:rsidR="00E22C6A" w:rsidRPr="007E6212">
        <w:rPr>
          <w:color w:val="000000" w:themeColor="text1"/>
          <w:sz w:val="24"/>
        </w:rPr>
        <w:t>220 V şebeke bağlantısı ile çalışacak olup</w:t>
      </w:r>
      <w:r w:rsidR="00BD1630" w:rsidRPr="007E6212">
        <w:rPr>
          <w:color w:val="000000" w:themeColor="text1"/>
          <w:sz w:val="24"/>
        </w:rPr>
        <w:t xml:space="preserve"> balast, </w:t>
      </w:r>
      <w:proofErr w:type="spellStart"/>
      <w:r w:rsidR="00BD1630" w:rsidRPr="007E6212">
        <w:rPr>
          <w:color w:val="000000" w:themeColor="text1"/>
          <w:sz w:val="24"/>
        </w:rPr>
        <w:t>starter</w:t>
      </w:r>
      <w:proofErr w:type="spellEnd"/>
      <w:r w:rsidR="00BD1630" w:rsidRPr="007E6212">
        <w:rPr>
          <w:color w:val="000000" w:themeColor="text1"/>
          <w:sz w:val="24"/>
        </w:rPr>
        <w:t xml:space="preserve"> gerektirmeyecektir. </w:t>
      </w:r>
    </w:p>
    <w:p w:rsidR="007044F2" w:rsidRPr="007E6212" w:rsidRDefault="007044F2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Ampullerin sürücüsü kendi içerisinde olacaktır.</w:t>
      </w:r>
    </w:p>
    <w:p w:rsidR="00101681" w:rsidRDefault="00AF0D23" w:rsidP="00101681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Enerji kablosu bağlantısı giriş buatından (tek bir noktadan) yapılacaktır.</w:t>
      </w:r>
    </w:p>
    <w:p w:rsidR="00D74CDF" w:rsidRPr="00101681" w:rsidRDefault="00414C03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101681">
        <w:rPr>
          <w:color w:val="000000" w:themeColor="text1"/>
          <w:sz w:val="24"/>
        </w:rPr>
        <w:t xml:space="preserve">Armatürler </w:t>
      </w:r>
      <w:r w:rsidR="00D74CDF" w:rsidRPr="00101681">
        <w:rPr>
          <w:color w:val="000000" w:themeColor="text1"/>
          <w:sz w:val="24"/>
        </w:rPr>
        <w:t>kıvılcım oluşturmaz malzemeden imal edilmiş dayanıklı bir yapıya sahip olacak ve cam tüp kullanılacaktır.</w:t>
      </w:r>
      <w:r w:rsidR="00641113" w:rsidRPr="00101681">
        <w:rPr>
          <w:color w:val="000000" w:themeColor="text1"/>
          <w:sz w:val="24"/>
        </w:rPr>
        <w:t xml:space="preserve"> Cam tüpü dış darbelere karşı korumak amacıyla armatürlere tel kafes yerleştirilmiş olacaktır.</w:t>
      </w:r>
    </w:p>
    <w:p w:rsidR="005A4CC8" w:rsidRPr="007E6212" w:rsidRDefault="005A4CC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Lamba gövdesi bükülmelere karşı dayanıklı özellikte olacaktır.</w:t>
      </w:r>
    </w:p>
    <w:p w:rsidR="00D74CDF" w:rsidRPr="007E6212" w:rsidRDefault="00414C03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Armatürler</w:t>
      </w:r>
      <w:r w:rsidR="00D74CDF" w:rsidRPr="007E6212">
        <w:rPr>
          <w:color w:val="000000" w:themeColor="text1"/>
          <w:sz w:val="24"/>
        </w:rPr>
        <w:t xml:space="preserve"> toz ve su sızdırmaz </w:t>
      </w:r>
      <w:r w:rsidR="00457731" w:rsidRPr="007E6212">
        <w:rPr>
          <w:color w:val="000000" w:themeColor="text1"/>
          <w:sz w:val="24"/>
        </w:rPr>
        <w:t xml:space="preserve">IP66 </w:t>
      </w:r>
      <w:r w:rsidR="00D74CDF" w:rsidRPr="007E6212">
        <w:rPr>
          <w:color w:val="000000" w:themeColor="text1"/>
          <w:sz w:val="24"/>
        </w:rPr>
        <w:t>özellikte olacaktır.</w:t>
      </w:r>
    </w:p>
    <w:p w:rsidR="005A4CC8" w:rsidRPr="007E6212" w:rsidRDefault="00D74CDF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Başlıkta kablolar için 1’er adet giriş ve çıkış </w:t>
      </w:r>
      <w:proofErr w:type="spellStart"/>
      <w:r w:rsidR="00445A06" w:rsidRPr="007E6212">
        <w:rPr>
          <w:color w:val="000000" w:themeColor="text1"/>
          <w:sz w:val="24"/>
        </w:rPr>
        <w:t>glend</w:t>
      </w:r>
      <w:r w:rsidRPr="007E6212">
        <w:rPr>
          <w:color w:val="000000" w:themeColor="text1"/>
          <w:sz w:val="24"/>
        </w:rPr>
        <w:t>i</w:t>
      </w:r>
      <w:proofErr w:type="spellEnd"/>
      <w:r w:rsidRPr="007E6212">
        <w:rPr>
          <w:color w:val="000000" w:themeColor="text1"/>
          <w:sz w:val="24"/>
        </w:rPr>
        <w:t xml:space="preserve"> bulunacak, </w:t>
      </w:r>
      <w:proofErr w:type="spellStart"/>
      <w:r w:rsidR="00445A06" w:rsidRPr="007E6212">
        <w:rPr>
          <w:color w:val="000000" w:themeColor="text1"/>
          <w:sz w:val="24"/>
        </w:rPr>
        <w:t>glend</w:t>
      </w:r>
      <w:proofErr w:type="spellEnd"/>
      <w:r w:rsidR="00641113" w:rsidRPr="007E6212">
        <w:rPr>
          <w:color w:val="000000" w:themeColor="text1"/>
          <w:sz w:val="24"/>
        </w:rPr>
        <w:t xml:space="preserve"> eksenleri ampul eksenine paral</w:t>
      </w:r>
      <w:r w:rsidRPr="007E6212">
        <w:rPr>
          <w:color w:val="000000" w:themeColor="text1"/>
          <w:sz w:val="24"/>
        </w:rPr>
        <w:t xml:space="preserve">el veya dik olacaktır. </w:t>
      </w:r>
    </w:p>
    <w:p w:rsidR="00641113" w:rsidRPr="007E6212" w:rsidRDefault="00414C03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Armatürler</w:t>
      </w:r>
      <w:r w:rsidR="00641113" w:rsidRPr="007E6212">
        <w:rPr>
          <w:color w:val="000000" w:themeColor="text1"/>
          <w:sz w:val="24"/>
        </w:rPr>
        <w:t>in şebekeye bağlanması için gerekebilecek her türlü giriş ve çıkış aparatları teklif fiyatına dahil edilecektir.</w:t>
      </w:r>
    </w:p>
    <w:p w:rsidR="00412549" w:rsidRPr="007E6212" w:rsidRDefault="00412549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Kablo rakorları (</w:t>
      </w:r>
      <w:proofErr w:type="spellStart"/>
      <w:r w:rsidR="00445A06" w:rsidRPr="007E6212">
        <w:rPr>
          <w:color w:val="000000" w:themeColor="text1"/>
          <w:sz w:val="24"/>
        </w:rPr>
        <w:t>glend</w:t>
      </w:r>
      <w:r w:rsidRPr="007E6212">
        <w:rPr>
          <w:color w:val="000000" w:themeColor="text1"/>
          <w:sz w:val="24"/>
        </w:rPr>
        <w:t>leri</w:t>
      </w:r>
      <w:proofErr w:type="spellEnd"/>
      <w:r w:rsidRPr="007E6212">
        <w:rPr>
          <w:color w:val="000000" w:themeColor="text1"/>
          <w:sz w:val="24"/>
        </w:rPr>
        <w:t xml:space="preserve">) paslanmaz metal veya pirinç malzemeden olacaktır. </w:t>
      </w:r>
    </w:p>
    <w:p w:rsidR="005A4CC8" w:rsidRPr="007E6212" w:rsidRDefault="005A4CC8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Armatürlerde kullanılan kablo rakorlarının (</w:t>
      </w:r>
      <w:proofErr w:type="spellStart"/>
      <w:r w:rsidR="00445A06" w:rsidRPr="007E6212">
        <w:rPr>
          <w:color w:val="000000" w:themeColor="text1"/>
          <w:sz w:val="24"/>
        </w:rPr>
        <w:t>glend</w:t>
      </w:r>
      <w:r w:rsidRPr="007E6212">
        <w:rPr>
          <w:color w:val="000000" w:themeColor="text1"/>
          <w:sz w:val="24"/>
        </w:rPr>
        <w:t>lerin</w:t>
      </w:r>
      <w:proofErr w:type="spellEnd"/>
      <w:r w:rsidRPr="007E6212">
        <w:rPr>
          <w:color w:val="000000" w:themeColor="text1"/>
          <w:sz w:val="24"/>
        </w:rPr>
        <w:t xml:space="preserve">) kabloyu tutma şekli bilezikli tip değil </w:t>
      </w:r>
      <w:proofErr w:type="spellStart"/>
      <w:r w:rsidRPr="007E6212">
        <w:rPr>
          <w:color w:val="000000" w:themeColor="text1"/>
          <w:sz w:val="24"/>
        </w:rPr>
        <w:t>alyanlı</w:t>
      </w:r>
      <w:proofErr w:type="spellEnd"/>
      <w:r w:rsidRPr="007E6212">
        <w:rPr>
          <w:color w:val="000000" w:themeColor="text1"/>
          <w:sz w:val="24"/>
        </w:rPr>
        <w:t xml:space="preserve"> tip sıkma şeklinde olacaktır.</w:t>
      </w:r>
    </w:p>
    <w:p w:rsidR="005A4CC8" w:rsidRPr="007E6212" w:rsidRDefault="005A4CC8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</w:t>
      </w:r>
      <w:r w:rsidR="008916AD">
        <w:rPr>
          <w:color w:val="000000" w:themeColor="text1"/>
          <w:sz w:val="24"/>
        </w:rPr>
        <w:t>matürler</w:t>
      </w:r>
      <w:r w:rsidR="00017EB1">
        <w:rPr>
          <w:color w:val="000000" w:themeColor="text1"/>
          <w:sz w:val="24"/>
        </w:rPr>
        <w:t xml:space="preserve"> ve kablo rakorları ATEX Grup 1 M2 sertifikasına sahip olacak </w:t>
      </w:r>
      <w:proofErr w:type="gramStart"/>
      <w:r w:rsidR="00017EB1">
        <w:rPr>
          <w:color w:val="000000" w:themeColor="text1"/>
          <w:sz w:val="24"/>
        </w:rPr>
        <w:t xml:space="preserve">ve </w:t>
      </w:r>
      <w:r w:rsidRPr="007E6212">
        <w:rPr>
          <w:color w:val="000000" w:themeColor="text1"/>
          <w:sz w:val="24"/>
        </w:rPr>
        <w:t xml:space="preserve"> üzerinde</w:t>
      </w:r>
      <w:proofErr w:type="gramEnd"/>
      <w:r w:rsidRPr="007E6212">
        <w:rPr>
          <w:color w:val="000000" w:themeColor="text1"/>
          <w:sz w:val="24"/>
        </w:rPr>
        <w:t xml:space="preserve"> ATEX bilgileri silinmez</w:t>
      </w:r>
      <w:r w:rsidR="00B33D68" w:rsidRPr="007E6212">
        <w:rPr>
          <w:color w:val="000000" w:themeColor="text1"/>
          <w:sz w:val="24"/>
        </w:rPr>
        <w:t>,</w:t>
      </w:r>
      <w:r w:rsidRPr="007E6212">
        <w:rPr>
          <w:color w:val="000000" w:themeColor="text1"/>
          <w:sz w:val="24"/>
        </w:rPr>
        <w:t xml:space="preserve"> görünür</w:t>
      </w:r>
      <w:r w:rsidR="00017EB1">
        <w:rPr>
          <w:color w:val="000000" w:themeColor="text1"/>
          <w:sz w:val="24"/>
        </w:rPr>
        <w:t xml:space="preserve">, </w:t>
      </w:r>
      <w:r w:rsidR="00B33D68" w:rsidRPr="007E6212">
        <w:rPr>
          <w:color w:val="000000" w:themeColor="text1"/>
          <w:sz w:val="24"/>
        </w:rPr>
        <w:t>düşmeyecek</w:t>
      </w:r>
      <w:r w:rsidRPr="007E6212">
        <w:rPr>
          <w:color w:val="000000" w:themeColor="text1"/>
          <w:sz w:val="24"/>
        </w:rPr>
        <w:t xml:space="preserve"> şekilde bulunacaktır.</w:t>
      </w:r>
    </w:p>
    <w:p w:rsidR="00D74CDF" w:rsidRPr="007E6212" w:rsidRDefault="00D74CDF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Her armatür için ayrıca</w:t>
      </w:r>
      <w:r w:rsidR="00641113" w:rsidRPr="007E6212">
        <w:rPr>
          <w:color w:val="000000" w:themeColor="text1"/>
          <w:sz w:val="24"/>
        </w:rPr>
        <w:t xml:space="preserve"> birer adet</w:t>
      </w:r>
      <w:r w:rsidRPr="007E6212">
        <w:rPr>
          <w:color w:val="000000" w:themeColor="text1"/>
          <w:sz w:val="24"/>
        </w:rPr>
        <w:t xml:space="preserve"> bir kör tapa verilecektir.</w:t>
      </w:r>
    </w:p>
    <w:p w:rsidR="00D74CDF" w:rsidRPr="007E6212" w:rsidRDefault="00D74CDF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Kablo başlık </w:t>
      </w:r>
      <w:proofErr w:type="spellStart"/>
      <w:r w:rsidR="00445A06" w:rsidRPr="007E6212">
        <w:rPr>
          <w:color w:val="000000" w:themeColor="text1"/>
          <w:sz w:val="24"/>
        </w:rPr>
        <w:t>glend</w:t>
      </w:r>
      <w:r w:rsidRPr="007E6212">
        <w:rPr>
          <w:color w:val="000000" w:themeColor="text1"/>
          <w:sz w:val="24"/>
        </w:rPr>
        <w:t>lerinde</w:t>
      </w:r>
      <w:proofErr w:type="spellEnd"/>
      <w:r w:rsidRPr="007E6212">
        <w:rPr>
          <w:color w:val="000000" w:themeColor="text1"/>
          <w:sz w:val="24"/>
        </w:rPr>
        <w:t xml:space="preserve"> 1</w:t>
      </w:r>
      <w:r w:rsidR="00800074" w:rsidRPr="007E6212">
        <w:rPr>
          <w:color w:val="000000" w:themeColor="text1"/>
          <w:sz w:val="24"/>
        </w:rPr>
        <w:t>5</w:t>
      </w:r>
      <w:r w:rsidRPr="007E6212">
        <w:rPr>
          <w:color w:val="000000" w:themeColor="text1"/>
          <w:sz w:val="24"/>
        </w:rPr>
        <w:t>,1±</w:t>
      </w:r>
      <w:smartTag w:uri="urn:schemas-microsoft-com:office:smarttags" w:element="metricconverter">
        <w:smartTagPr>
          <w:attr w:name="ProductID" w:val="2 mm"/>
        </w:smartTagPr>
        <w:r w:rsidRPr="007E6212">
          <w:rPr>
            <w:color w:val="000000" w:themeColor="text1"/>
            <w:sz w:val="24"/>
          </w:rPr>
          <w:t>2 mm</w:t>
        </w:r>
      </w:smartTag>
      <w:r w:rsidRPr="007E6212">
        <w:rPr>
          <w:color w:val="000000" w:themeColor="text1"/>
          <w:sz w:val="24"/>
        </w:rPr>
        <w:t xml:space="preserve"> çapında, PVC izoleli, çelik tel zırhlı, 2x4 mm² kesitli </w:t>
      </w:r>
      <w:r w:rsidR="00412549" w:rsidRPr="007E6212">
        <w:rPr>
          <w:color w:val="000000" w:themeColor="text1"/>
          <w:sz w:val="24"/>
        </w:rPr>
        <w:t xml:space="preserve">MGM 109 </w:t>
      </w:r>
      <w:r w:rsidRPr="007E6212">
        <w:rPr>
          <w:color w:val="000000" w:themeColor="text1"/>
          <w:sz w:val="24"/>
        </w:rPr>
        <w:t xml:space="preserve">aydınlatma kablosu kullanılacaktır. </w:t>
      </w:r>
      <w:proofErr w:type="spellStart"/>
      <w:r w:rsidR="00445A06" w:rsidRPr="007E6212">
        <w:rPr>
          <w:color w:val="000000" w:themeColor="text1"/>
          <w:sz w:val="24"/>
        </w:rPr>
        <w:t>Glend</w:t>
      </w:r>
      <w:proofErr w:type="spellEnd"/>
      <w:r w:rsidRPr="007E6212">
        <w:rPr>
          <w:color w:val="000000" w:themeColor="text1"/>
          <w:sz w:val="24"/>
        </w:rPr>
        <w:t xml:space="preserve"> delikleri bu kabloya göre ölçülendirilecektir.</w:t>
      </w:r>
    </w:p>
    <w:p w:rsidR="005A4CC8" w:rsidRPr="007E6212" w:rsidRDefault="007E30E2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 </w:t>
      </w:r>
      <w:r w:rsidR="006B019D" w:rsidRPr="007E6212">
        <w:rPr>
          <w:color w:val="000000" w:themeColor="text1"/>
          <w:sz w:val="24"/>
        </w:rPr>
        <w:t>ampulü</w:t>
      </w:r>
      <w:r w:rsidRPr="007E6212">
        <w:rPr>
          <w:color w:val="000000" w:themeColor="text1"/>
          <w:sz w:val="24"/>
        </w:rPr>
        <w:t xml:space="preserve"> değişiminin kolay olması için armatür içindeki kablo bağlantıları</w:t>
      </w:r>
      <w:r w:rsidR="006B019D" w:rsidRPr="007E6212">
        <w:rPr>
          <w:color w:val="000000" w:themeColor="text1"/>
          <w:sz w:val="24"/>
        </w:rPr>
        <w:t xml:space="preserve"> </w:t>
      </w:r>
      <w:proofErr w:type="spellStart"/>
      <w:r w:rsidRPr="007E6212">
        <w:rPr>
          <w:color w:val="000000" w:themeColor="text1"/>
          <w:sz w:val="24"/>
        </w:rPr>
        <w:t>soketli</w:t>
      </w:r>
      <w:proofErr w:type="spellEnd"/>
      <w:r w:rsidRPr="007E6212">
        <w:rPr>
          <w:color w:val="000000" w:themeColor="text1"/>
          <w:sz w:val="24"/>
        </w:rPr>
        <w:t xml:space="preserve"> olacaktır.</w:t>
      </w:r>
      <w:r w:rsidR="007723ED" w:rsidRPr="007E6212">
        <w:rPr>
          <w:color w:val="000000" w:themeColor="text1"/>
          <w:sz w:val="24"/>
        </w:rPr>
        <w:t xml:space="preserve"> Armatür içerisinde veya buatında </w:t>
      </w:r>
      <w:proofErr w:type="spellStart"/>
      <w:r w:rsidR="007723ED" w:rsidRPr="007E6212">
        <w:rPr>
          <w:color w:val="000000" w:themeColor="text1"/>
          <w:sz w:val="24"/>
        </w:rPr>
        <w:t>klemensli</w:t>
      </w:r>
      <w:proofErr w:type="spellEnd"/>
      <w:r w:rsidR="007723ED" w:rsidRPr="007E6212">
        <w:rPr>
          <w:color w:val="000000" w:themeColor="text1"/>
          <w:sz w:val="24"/>
        </w:rPr>
        <w:t xml:space="preserve"> bağlantı olmayacaktır.</w:t>
      </w:r>
    </w:p>
    <w:p w:rsidR="00EA1D98" w:rsidRPr="007E6212" w:rsidRDefault="00916783" w:rsidP="00EA1D98">
      <w:pPr>
        <w:pStyle w:val="GvdeMetni"/>
        <w:numPr>
          <w:ilvl w:val="1"/>
          <w:numId w:val="1"/>
        </w:numPr>
        <w:ind w:left="567" w:hanging="567"/>
        <w:rPr>
          <w:b/>
          <w:color w:val="000000" w:themeColor="text1"/>
          <w:sz w:val="24"/>
        </w:rPr>
      </w:pPr>
      <w:r w:rsidRPr="007E6212">
        <w:rPr>
          <w:b/>
          <w:color w:val="000000" w:themeColor="text1"/>
          <w:sz w:val="24"/>
        </w:rPr>
        <w:t xml:space="preserve">Grup 1 </w:t>
      </w:r>
      <w:proofErr w:type="spellStart"/>
      <w:r w:rsidR="00EA1D98" w:rsidRPr="007E6212">
        <w:rPr>
          <w:b/>
          <w:color w:val="000000" w:themeColor="text1"/>
          <w:sz w:val="24"/>
        </w:rPr>
        <w:t>Exproof</w:t>
      </w:r>
      <w:proofErr w:type="spellEnd"/>
      <w:r w:rsidR="00EA1D98" w:rsidRPr="007E6212">
        <w:rPr>
          <w:b/>
          <w:color w:val="000000" w:themeColor="text1"/>
          <w:sz w:val="24"/>
        </w:rPr>
        <w:t xml:space="preserve"> </w:t>
      </w:r>
      <w:proofErr w:type="spellStart"/>
      <w:r w:rsidR="00EA1D98" w:rsidRPr="007E6212">
        <w:rPr>
          <w:b/>
          <w:color w:val="000000" w:themeColor="text1"/>
          <w:sz w:val="24"/>
        </w:rPr>
        <w:t>Led</w:t>
      </w:r>
      <w:proofErr w:type="spellEnd"/>
      <w:r w:rsidR="00EA1D98" w:rsidRPr="007E6212">
        <w:rPr>
          <w:b/>
          <w:color w:val="000000" w:themeColor="text1"/>
          <w:sz w:val="24"/>
        </w:rPr>
        <w:t xml:space="preserve"> Projektör 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Mevcut güç kaynağı 220 V AC 50 </w:t>
      </w:r>
      <w:proofErr w:type="spellStart"/>
      <w:r w:rsidRPr="007E6212">
        <w:rPr>
          <w:color w:val="000000" w:themeColor="text1"/>
          <w:sz w:val="24"/>
        </w:rPr>
        <w:t>Hz.dir</w:t>
      </w:r>
      <w:proofErr w:type="spellEnd"/>
      <w:r w:rsidRPr="007E6212">
        <w:rPr>
          <w:color w:val="000000" w:themeColor="text1"/>
          <w:sz w:val="24"/>
        </w:rPr>
        <w:t>.</w:t>
      </w:r>
    </w:p>
    <w:p w:rsidR="00EA1D98" w:rsidRPr="007E6212" w:rsidRDefault="008227AF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Armatürler</w:t>
      </w:r>
      <w:r w:rsidR="00EA1D98" w:rsidRPr="007E6212">
        <w:rPr>
          <w:color w:val="000000" w:themeColor="text1"/>
          <w:sz w:val="24"/>
        </w:rPr>
        <w:t xml:space="preserve"> gövde, soketler vs. teçhizatı ile komple olarak teklif edilecektir. 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Vida bağlantıları metrik sisteme göre seçilecektir.</w:t>
      </w:r>
    </w:p>
    <w:p w:rsidR="00EA1D98" w:rsidRPr="007E6212" w:rsidRDefault="008227AF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</w:t>
      </w:r>
      <w:r w:rsidR="00EA1D98" w:rsidRPr="007E6212">
        <w:rPr>
          <w:color w:val="000000" w:themeColor="text1"/>
          <w:sz w:val="24"/>
        </w:rPr>
        <w:t xml:space="preserve">şık rengi beyaz ışık olmak üzere ışık akısı minimum </w:t>
      </w:r>
      <w:r w:rsidR="00152B11" w:rsidRPr="007E6212">
        <w:rPr>
          <w:color w:val="000000" w:themeColor="text1"/>
          <w:sz w:val="24"/>
        </w:rPr>
        <w:t>7000</w:t>
      </w:r>
      <w:r w:rsidR="00EA1D98" w:rsidRPr="007E6212">
        <w:rPr>
          <w:color w:val="000000" w:themeColor="text1"/>
          <w:sz w:val="24"/>
        </w:rPr>
        <w:t xml:space="preserve"> Lümen olacaktır.</w:t>
      </w:r>
    </w:p>
    <w:p w:rsidR="008916AD" w:rsidRDefault="00EA1D98" w:rsidP="008916AD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Armatürün enerji tüketimi en fazla </w:t>
      </w:r>
      <w:r w:rsidR="00152B11" w:rsidRPr="007E6212">
        <w:rPr>
          <w:color w:val="000000" w:themeColor="text1"/>
          <w:sz w:val="24"/>
        </w:rPr>
        <w:t>85</w:t>
      </w:r>
      <w:r w:rsidRPr="007E6212">
        <w:rPr>
          <w:color w:val="000000" w:themeColor="text1"/>
          <w:sz w:val="24"/>
        </w:rPr>
        <w:t xml:space="preserve"> </w:t>
      </w:r>
      <w:proofErr w:type="spellStart"/>
      <w:r w:rsidRPr="007E6212">
        <w:rPr>
          <w:color w:val="000000" w:themeColor="text1"/>
          <w:sz w:val="24"/>
        </w:rPr>
        <w:t>Watt</w:t>
      </w:r>
      <w:proofErr w:type="spellEnd"/>
      <w:r w:rsidRPr="007E6212">
        <w:rPr>
          <w:color w:val="000000" w:themeColor="text1"/>
          <w:sz w:val="24"/>
        </w:rPr>
        <w:t xml:space="preserve"> olacaktır.</w:t>
      </w:r>
    </w:p>
    <w:p w:rsidR="008916AD" w:rsidRPr="008916AD" w:rsidRDefault="008916AD" w:rsidP="008916AD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8916AD">
        <w:rPr>
          <w:color w:val="000000" w:themeColor="text1"/>
        </w:rPr>
        <w:t>Işıma açısı en az 100 derece olacaktır.</w:t>
      </w:r>
    </w:p>
    <w:p w:rsidR="00EA1D98" w:rsidRPr="007E6212" w:rsidRDefault="00152B11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</w:t>
      </w:r>
      <w:r w:rsidR="00EA1D98" w:rsidRPr="007E6212">
        <w:rPr>
          <w:color w:val="000000" w:themeColor="text1"/>
          <w:sz w:val="24"/>
        </w:rPr>
        <w:t>rmatür en fazla 15 kg ağırlığında olacaktır.</w:t>
      </w:r>
    </w:p>
    <w:p w:rsidR="00506F49" w:rsidRPr="007E6212" w:rsidRDefault="008D09E5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Armatür camı şeffaf</w:t>
      </w:r>
      <w:r w:rsidR="00506F49" w:rsidRPr="007E6212">
        <w:rPr>
          <w:color w:val="000000" w:themeColor="text1"/>
          <w:sz w:val="24"/>
        </w:rPr>
        <w:t xml:space="preserve"> tip olacaktır. </w:t>
      </w:r>
    </w:p>
    <w:p w:rsidR="00EA1D98" w:rsidRPr="007E6212" w:rsidRDefault="0011096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 </w:t>
      </w:r>
      <w:r w:rsidR="00EA1D98" w:rsidRPr="007E6212">
        <w:rPr>
          <w:color w:val="000000" w:themeColor="text1"/>
          <w:sz w:val="24"/>
        </w:rPr>
        <w:t>sürücüsü kendi içerisinde olacaktır.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Enerji kablosu bağlantısı giriş buatından (tek bir noktadan) yapılacaktır.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lastRenderedPageBreak/>
        <w:t>Lamba gövdesi bükülmelere karşı dayanıklı özellikte olacaktır.</w:t>
      </w:r>
    </w:p>
    <w:p w:rsidR="00916783" w:rsidRPr="007E6212" w:rsidRDefault="00916783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 </w:t>
      </w:r>
      <w:proofErr w:type="spellStart"/>
      <w:r w:rsidRPr="007E6212">
        <w:rPr>
          <w:color w:val="000000" w:themeColor="text1"/>
          <w:sz w:val="24"/>
        </w:rPr>
        <w:t>Led</w:t>
      </w:r>
      <w:proofErr w:type="spellEnd"/>
      <w:r w:rsidRPr="007E6212">
        <w:rPr>
          <w:color w:val="000000" w:themeColor="text1"/>
          <w:sz w:val="24"/>
        </w:rPr>
        <w:t xml:space="preserve"> ömürleri en az 50</w:t>
      </w:r>
      <w:r w:rsidR="00B03088" w:rsidRPr="007E6212">
        <w:rPr>
          <w:color w:val="000000" w:themeColor="text1"/>
          <w:sz w:val="24"/>
        </w:rPr>
        <w:t>.0</w:t>
      </w:r>
      <w:r w:rsidRPr="007E6212">
        <w:rPr>
          <w:color w:val="000000" w:themeColor="text1"/>
          <w:sz w:val="24"/>
        </w:rPr>
        <w:t>00 saat olacaktır.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Armatürler toz ve su sızdırmaz </w:t>
      </w:r>
      <w:r w:rsidR="00110968" w:rsidRPr="007E6212">
        <w:rPr>
          <w:color w:val="000000" w:themeColor="text1"/>
          <w:sz w:val="24"/>
        </w:rPr>
        <w:t xml:space="preserve">en az </w:t>
      </w:r>
      <w:r w:rsidRPr="007E6212">
        <w:rPr>
          <w:color w:val="000000" w:themeColor="text1"/>
          <w:sz w:val="24"/>
        </w:rPr>
        <w:t>IP6</w:t>
      </w:r>
      <w:r w:rsidR="00110968" w:rsidRPr="007E6212">
        <w:rPr>
          <w:color w:val="000000" w:themeColor="text1"/>
          <w:sz w:val="24"/>
        </w:rPr>
        <w:t>5</w:t>
      </w:r>
      <w:r w:rsidRPr="007E6212">
        <w:rPr>
          <w:color w:val="000000" w:themeColor="text1"/>
          <w:sz w:val="24"/>
        </w:rPr>
        <w:t xml:space="preserve"> özellikte olacaktır.</w:t>
      </w:r>
    </w:p>
    <w:p w:rsidR="00EA1D98" w:rsidRPr="007E6212" w:rsidRDefault="00EA1D98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Armatürlerin şebekeye bağlanması için gerekebilecek her türlü giriş ve çıkış aparatları teklif fiyatına dahil edilecektir.</w:t>
      </w:r>
    </w:p>
    <w:p w:rsidR="00EA1D98" w:rsidRPr="007E6212" w:rsidRDefault="00EA1D98" w:rsidP="00AC114E">
      <w:pPr>
        <w:pStyle w:val="GvdeMetni"/>
        <w:numPr>
          <w:ilvl w:val="2"/>
          <w:numId w:val="1"/>
        </w:numPr>
        <w:tabs>
          <w:tab w:val="left" w:pos="851"/>
        </w:tabs>
        <w:ind w:left="0" w:firstLine="0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Kablo rakorları (</w:t>
      </w:r>
      <w:proofErr w:type="spellStart"/>
      <w:r w:rsidRPr="007E6212">
        <w:rPr>
          <w:color w:val="000000" w:themeColor="text1"/>
          <w:sz w:val="24"/>
        </w:rPr>
        <w:t>glendleri</w:t>
      </w:r>
      <w:proofErr w:type="spellEnd"/>
      <w:r w:rsidRPr="007E6212">
        <w:rPr>
          <w:color w:val="000000" w:themeColor="text1"/>
          <w:sz w:val="24"/>
        </w:rPr>
        <w:t xml:space="preserve">) paslanmaz metal veya pirinç malzemeden olacaktır. </w:t>
      </w:r>
    </w:p>
    <w:p w:rsidR="00EA1D98" w:rsidRPr="007E6212" w:rsidRDefault="00547B9F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Projektörler ve kablo rakorları ATEX Grup 1 M2 sertifikasına sahip olacak ve</w:t>
      </w:r>
      <w:r w:rsidR="00EA1D98" w:rsidRPr="007E6212">
        <w:rPr>
          <w:color w:val="000000" w:themeColor="text1"/>
          <w:sz w:val="24"/>
        </w:rPr>
        <w:t xml:space="preserve"> üzerinde ATE</w:t>
      </w:r>
      <w:r>
        <w:rPr>
          <w:color w:val="000000" w:themeColor="text1"/>
          <w:sz w:val="24"/>
        </w:rPr>
        <w:t>X bilgileri silinmez, görünür,</w:t>
      </w:r>
      <w:r w:rsidR="00EA1D98" w:rsidRPr="007E6212">
        <w:rPr>
          <w:color w:val="000000" w:themeColor="text1"/>
          <w:sz w:val="24"/>
        </w:rPr>
        <w:t xml:space="preserve"> düşmeyecek şekilde bulunacaktır.</w:t>
      </w:r>
    </w:p>
    <w:p w:rsidR="00EA1D98" w:rsidRPr="007E6212" w:rsidRDefault="00EA1D98" w:rsidP="00101681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Kablo başlık </w:t>
      </w:r>
      <w:proofErr w:type="spellStart"/>
      <w:r w:rsidRPr="007E6212">
        <w:rPr>
          <w:color w:val="000000" w:themeColor="text1"/>
          <w:sz w:val="24"/>
        </w:rPr>
        <w:t>glendlerinde</w:t>
      </w:r>
      <w:proofErr w:type="spellEnd"/>
      <w:r w:rsidRPr="007E6212">
        <w:rPr>
          <w:color w:val="000000" w:themeColor="text1"/>
          <w:sz w:val="24"/>
        </w:rPr>
        <w:t xml:space="preserve"> 15,1±</w:t>
      </w:r>
      <w:smartTag w:uri="urn:schemas-microsoft-com:office:smarttags" w:element="metricconverter">
        <w:smartTagPr>
          <w:attr w:name="ProductID" w:val="2 mm"/>
        </w:smartTagPr>
        <w:r w:rsidRPr="007E6212">
          <w:rPr>
            <w:color w:val="000000" w:themeColor="text1"/>
            <w:sz w:val="24"/>
          </w:rPr>
          <w:t>2 mm</w:t>
        </w:r>
      </w:smartTag>
      <w:r w:rsidRPr="007E6212">
        <w:rPr>
          <w:color w:val="000000" w:themeColor="text1"/>
          <w:sz w:val="24"/>
        </w:rPr>
        <w:t xml:space="preserve"> çapında, PVC izoleli, çelik tel zırhlı, 2x4 mm² kesitli MGM 109 aydınlatma kablosu kullanılacaktır. </w:t>
      </w:r>
      <w:proofErr w:type="spellStart"/>
      <w:r w:rsidRPr="007E6212">
        <w:rPr>
          <w:color w:val="000000" w:themeColor="text1"/>
          <w:sz w:val="24"/>
        </w:rPr>
        <w:t>Glend</w:t>
      </w:r>
      <w:proofErr w:type="spellEnd"/>
      <w:r w:rsidRPr="007E6212">
        <w:rPr>
          <w:color w:val="000000" w:themeColor="text1"/>
          <w:sz w:val="24"/>
        </w:rPr>
        <w:t xml:space="preserve"> delikleri bu kabloya göre ölçülendirilecektir.</w:t>
      </w:r>
    </w:p>
    <w:p w:rsidR="008916AD" w:rsidRDefault="00EA1D98" w:rsidP="008916AD">
      <w:pPr>
        <w:pStyle w:val="GvdeMetni"/>
        <w:numPr>
          <w:ilvl w:val="2"/>
          <w:numId w:val="1"/>
        </w:numPr>
        <w:tabs>
          <w:tab w:val="left" w:pos="851"/>
        </w:tabs>
        <w:ind w:left="851" w:hanging="851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Armatür ampulü değişiminin kolay olması için armatür içindeki kablo bağlantıları </w:t>
      </w:r>
      <w:proofErr w:type="spellStart"/>
      <w:r w:rsidRPr="007E6212">
        <w:rPr>
          <w:color w:val="000000" w:themeColor="text1"/>
          <w:sz w:val="24"/>
        </w:rPr>
        <w:t>soketli</w:t>
      </w:r>
      <w:proofErr w:type="spellEnd"/>
      <w:r w:rsidRPr="007E6212">
        <w:rPr>
          <w:color w:val="000000" w:themeColor="text1"/>
          <w:sz w:val="24"/>
        </w:rPr>
        <w:t xml:space="preserve"> olacaktır. Armatür içerisinde veya buatında </w:t>
      </w:r>
      <w:proofErr w:type="spellStart"/>
      <w:r w:rsidRPr="007E6212">
        <w:rPr>
          <w:color w:val="000000" w:themeColor="text1"/>
          <w:sz w:val="24"/>
        </w:rPr>
        <w:t>klemensli</w:t>
      </w:r>
      <w:proofErr w:type="spellEnd"/>
      <w:r w:rsidRPr="007E6212">
        <w:rPr>
          <w:color w:val="000000" w:themeColor="text1"/>
          <w:sz w:val="24"/>
        </w:rPr>
        <w:t xml:space="preserve"> bağlantı olmayacaktır.</w:t>
      </w:r>
    </w:p>
    <w:p w:rsidR="00D74CDF" w:rsidRPr="007E6212" w:rsidRDefault="00D74CDF" w:rsidP="00506C33">
      <w:pPr>
        <w:ind w:firstLine="851"/>
        <w:jc w:val="both"/>
        <w:rPr>
          <w:color w:val="000000" w:themeColor="text1"/>
        </w:rPr>
      </w:pPr>
    </w:p>
    <w:p w:rsidR="00214868" w:rsidRPr="007E6212" w:rsidRDefault="00506C33" w:rsidP="00C04FC1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b/>
          <w:color w:val="000000" w:themeColor="text1"/>
        </w:rPr>
      </w:pPr>
      <w:r w:rsidRPr="007E6212">
        <w:rPr>
          <w:b/>
          <w:color w:val="000000" w:themeColor="text1"/>
        </w:rPr>
        <w:t>GENEL HÜKÜMLER</w:t>
      </w:r>
    </w:p>
    <w:p w:rsidR="007C4E4A" w:rsidRPr="007E6212" w:rsidRDefault="00562F81" w:rsidP="00547B9F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İstekliler</w:t>
      </w:r>
      <w:r w:rsidR="004E5D13" w:rsidRPr="007E6212">
        <w:rPr>
          <w:color w:val="000000" w:themeColor="text1"/>
          <w:sz w:val="24"/>
        </w:rPr>
        <w:t>,</w:t>
      </w:r>
      <w:r w:rsidRPr="007E6212">
        <w:rPr>
          <w:color w:val="000000" w:themeColor="text1"/>
          <w:sz w:val="24"/>
        </w:rPr>
        <w:t xml:space="preserve"> Teknik Ş</w:t>
      </w:r>
      <w:r w:rsidR="007C4E4A" w:rsidRPr="007E6212">
        <w:rPr>
          <w:color w:val="000000" w:themeColor="text1"/>
          <w:sz w:val="24"/>
        </w:rPr>
        <w:t xml:space="preserve">artnamenin </w:t>
      </w:r>
      <w:r w:rsidR="00110968" w:rsidRPr="007E6212">
        <w:rPr>
          <w:color w:val="000000" w:themeColor="text1"/>
          <w:sz w:val="24"/>
        </w:rPr>
        <w:t>2. maddesin</w:t>
      </w:r>
      <w:r w:rsidR="007C4E4A" w:rsidRPr="007E6212">
        <w:rPr>
          <w:color w:val="000000" w:themeColor="text1"/>
          <w:sz w:val="24"/>
        </w:rPr>
        <w:t>de belirtilen hususlar</w:t>
      </w:r>
      <w:r w:rsidR="004E5D13" w:rsidRPr="007E6212">
        <w:rPr>
          <w:color w:val="000000" w:themeColor="text1"/>
          <w:sz w:val="24"/>
        </w:rPr>
        <w:t>ı</w:t>
      </w:r>
      <w:r w:rsidR="007C4E4A" w:rsidRPr="007E6212">
        <w:rPr>
          <w:color w:val="000000" w:themeColor="text1"/>
          <w:sz w:val="24"/>
        </w:rPr>
        <w:t xml:space="preserve"> </w:t>
      </w:r>
      <w:r w:rsidRPr="007E6212">
        <w:rPr>
          <w:color w:val="000000" w:themeColor="text1"/>
          <w:sz w:val="24"/>
        </w:rPr>
        <w:t xml:space="preserve">ayrı ayrı sırasına göre </w:t>
      </w:r>
      <w:r w:rsidRPr="007E6212">
        <w:rPr>
          <w:bCs/>
          <w:color w:val="000000" w:themeColor="text1"/>
          <w:sz w:val="24"/>
        </w:rPr>
        <w:t>herhangi bir</w:t>
      </w:r>
      <w:r w:rsidRPr="007E6212">
        <w:rPr>
          <w:color w:val="000000" w:themeColor="text1"/>
          <w:sz w:val="24"/>
        </w:rPr>
        <w:t xml:space="preserve"> tereddüde mahal vermeyecek şekilde detaylı cevaplandırıp imzalı ve kaşeli olarak teklifleriyle birlikte sunacaklardır.</w:t>
      </w:r>
    </w:p>
    <w:p w:rsidR="0080301F" w:rsidRPr="007E6212" w:rsidRDefault="0080301F" w:rsidP="00452D98">
      <w:pPr>
        <w:pStyle w:val="GvdeMetni"/>
        <w:numPr>
          <w:ilvl w:val="1"/>
          <w:numId w:val="18"/>
        </w:numPr>
        <w:rPr>
          <w:bCs/>
          <w:color w:val="000000" w:themeColor="text1"/>
          <w:sz w:val="24"/>
        </w:rPr>
      </w:pPr>
      <w:r w:rsidRPr="007E6212">
        <w:rPr>
          <w:bCs/>
          <w:color w:val="000000" w:themeColor="text1"/>
          <w:sz w:val="24"/>
        </w:rPr>
        <w:t xml:space="preserve">Teklif edilecek </w:t>
      </w:r>
      <w:proofErr w:type="spellStart"/>
      <w:r w:rsidR="00101681" w:rsidRPr="00101681">
        <w:rPr>
          <w:color w:val="000000" w:themeColor="text1"/>
          <w:sz w:val="24"/>
        </w:rPr>
        <w:t>Exproof</w:t>
      </w:r>
      <w:proofErr w:type="spellEnd"/>
      <w:r w:rsidR="00101681">
        <w:rPr>
          <w:color w:val="000000" w:themeColor="text1"/>
          <w:sz w:val="24"/>
        </w:rPr>
        <w:t xml:space="preserve"> </w:t>
      </w:r>
      <w:proofErr w:type="spellStart"/>
      <w:r w:rsidR="00101681">
        <w:rPr>
          <w:color w:val="000000" w:themeColor="text1"/>
          <w:sz w:val="24"/>
        </w:rPr>
        <w:t>Led</w:t>
      </w:r>
      <w:proofErr w:type="spellEnd"/>
      <w:r w:rsidR="00101681">
        <w:rPr>
          <w:color w:val="000000" w:themeColor="text1"/>
          <w:sz w:val="24"/>
        </w:rPr>
        <w:t xml:space="preserve"> Floresan Armatür ve </w:t>
      </w:r>
      <w:proofErr w:type="spellStart"/>
      <w:r w:rsidR="00101681" w:rsidRPr="00101681">
        <w:rPr>
          <w:color w:val="000000" w:themeColor="text1"/>
          <w:sz w:val="24"/>
        </w:rPr>
        <w:t>Exproof</w:t>
      </w:r>
      <w:proofErr w:type="spellEnd"/>
      <w:r w:rsidR="00101681" w:rsidRPr="00101681">
        <w:rPr>
          <w:color w:val="000000" w:themeColor="text1"/>
          <w:sz w:val="24"/>
        </w:rPr>
        <w:t xml:space="preserve"> </w:t>
      </w:r>
      <w:proofErr w:type="spellStart"/>
      <w:r w:rsidR="00101681" w:rsidRPr="00101681">
        <w:rPr>
          <w:color w:val="000000" w:themeColor="text1"/>
          <w:sz w:val="24"/>
        </w:rPr>
        <w:t>Led</w:t>
      </w:r>
      <w:proofErr w:type="spellEnd"/>
      <w:r w:rsidR="00101681" w:rsidRPr="00101681">
        <w:rPr>
          <w:color w:val="000000" w:themeColor="text1"/>
          <w:sz w:val="24"/>
        </w:rPr>
        <w:t xml:space="preserve"> Projektör</w:t>
      </w:r>
      <w:r w:rsidR="00101681">
        <w:rPr>
          <w:color w:val="000000" w:themeColor="text1"/>
          <w:sz w:val="24"/>
        </w:rPr>
        <w:t>ler için</w:t>
      </w:r>
      <w:r w:rsidRPr="00101681">
        <w:rPr>
          <w:color w:val="000000" w:themeColor="text1"/>
          <w:sz w:val="24"/>
        </w:rPr>
        <w:t>;</w:t>
      </w:r>
      <w:r w:rsidRPr="007E6212">
        <w:rPr>
          <w:bCs/>
          <w:color w:val="000000" w:themeColor="text1"/>
          <w:sz w:val="24"/>
        </w:rPr>
        <w:t xml:space="preserve"> Grup-1 gazlı (metan) ortamlara uygunluğunu gösteren ve ihale tarihi itibariyle geçerli;</w:t>
      </w:r>
    </w:p>
    <w:p w:rsidR="0080301F" w:rsidRPr="007E6212" w:rsidRDefault="0080301F" w:rsidP="0091256B">
      <w:pPr>
        <w:spacing w:after="120"/>
        <w:ind w:left="567"/>
        <w:jc w:val="both"/>
        <w:rPr>
          <w:bCs/>
          <w:color w:val="000000" w:themeColor="text1"/>
        </w:rPr>
      </w:pPr>
      <w:r w:rsidRPr="007E6212">
        <w:rPr>
          <w:bCs/>
          <w:color w:val="000000" w:themeColor="text1"/>
        </w:rPr>
        <w:t xml:space="preserve">-Avrupa Konseyince onaylanmış bir kuruluş tarafından tanzim edilmiş, 2014/34/AB ATEX Direktifi Modül B: AB Tip İncelemesi (94/9/AT için AT Tip İncelemesi), </w:t>
      </w:r>
    </w:p>
    <w:p w:rsidR="00452D98" w:rsidRDefault="0080301F" w:rsidP="00452D98">
      <w:pPr>
        <w:ind w:left="567"/>
        <w:jc w:val="both"/>
        <w:rPr>
          <w:bCs/>
          <w:color w:val="000000" w:themeColor="text1"/>
        </w:rPr>
      </w:pPr>
      <w:r w:rsidRPr="007E6212">
        <w:rPr>
          <w:bCs/>
          <w:color w:val="000000" w:themeColor="text1"/>
        </w:rPr>
        <w:t xml:space="preserve">-AB/AT Uygunluk Beyanı (EC/EU </w:t>
      </w:r>
      <w:proofErr w:type="spellStart"/>
      <w:r w:rsidRPr="007E6212">
        <w:rPr>
          <w:bCs/>
          <w:color w:val="000000" w:themeColor="text1"/>
        </w:rPr>
        <w:t>Decleration</w:t>
      </w:r>
      <w:proofErr w:type="spellEnd"/>
      <w:r w:rsidRPr="007E6212">
        <w:rPr>
          <w:bCs/>
          <w:color w:val="000000" w:themeColor="text1"/>
        </w:rPr>
        <w:t xml:space="preserve"> of </w:t>
      </w:r>
      <w:proofErr w:type="spellStart"/>
      <w:r w:rsidRPr="007E6212">
        <w:rPr>
          <w:bCs/>
          <w:color w:val="000000" w:themeColor="text1"/>
        </w:rPr>
        <w:t>Conformity</w:t>
      </w:r>
      <w:proofErr w:type="spellEnd"/>
      <w:r w:rsidRPr="007E6212">
        <w:rPr>
          <w:bCs/>
          <w:color w:val="000000" w:themeColor="text1"/>
        </w:rPr>
        <w:t xml:space="preserve">) sertifikaları teklifle birlikte verilecektir. </w:t>
      </w:r>
    </w:p>
    <w:p w:rsidR="00452D98" w:rsidRDefault="00F92322" w:rsidP="00A30E1B">
      <w:pPr>
        <w:ind w:left="284"/>
        <w:jc w:val="both"/>
        <w:rPr>
          <w:color w:val="000000" w:themeColor="text1"/>
        </w:rPr>
      </w:pPr>
      <w:r w:rsidRPr="007E6212">
        <w:rPr>
          <w:color w:val="000000" w:themeColor="text1"/>
        </w:rPr>
        <w:t>Teklifl</w:t>
      </w:r>
      <w:r w:rsidR="00CF7567" w:rsidRPr="007E6212">
        <w:rPr>
          <w:color w:val="000000" w:themeColor="text1"/>
        </w:rPr>
        <w:t xml:space="preserve">e birlikte </w:t>
      </w:r>
      <w:r w:rsidR="00CF7567" w:rsidRPr="007E6212">
        <w:rPr>
          <w:bCs/>
          <w:color w:val="000000" w:themeColor="text1"/>
        </w:rPr>
        <w:t>2014/34/AB ATEX Direktifi</w:t>
      </w:r>
      <w:r w:rsidR="00CF7567" w:rsidRPr="007E6212">
        <w:rPr>
          <w:color w:val="000000" w:themeColor="text1"/>
        </w:rPr>
        <w:t xml:space="preserve"> Ürün kalite (QA) </w:t>
      </w:r>
      <w:r w:rsidR="000864B3" w:rsidRPr="007E6212">
        <w:rPr>
          <w:color w:val="000000" w:themeColor="text1"/>
        </w:rPr>
        <w:t>(Ek-7 Modül E)  sertifikası</w:t>
      </w:r>
      <w:r w:rsidR="00D96CAB" w:rsidRPr="007E6212">
        <w:rPr>
          <w:color w:val="000000" w:themeColor="text1"/>
        </w:rPr>
        <w:t xml:space="preserve"> veya</w:t>
      </w:r>
      <w:r w:rsidRPr="007E6212">
        <w:rPr>
          <w:color w:val="000000" w:themeColor="text1"/>
        </w:rPr>
        <w:t xml:space="preserve"> malzemelerin tesliminde</w:t>
      </w:r>
      <w:r w:rsidR="00D96CAB" w:rsidRPr="007E6212">
        <w:rPr>
          <w:color w:val="000000" w:themeColor="text1"/>
        </w:rPr>
        <w:t xml:space="preserve"> </w:t>
      </w:r>
      <w:r w:rsidR="001C18CA" w:rsidRPr="007E6212">
        <w:rPr>
          <w:color w:val="000000" w:themeColor="text1"/>
        </w:rPr>
        <w:t xml:space="preserve">Tip Uygunluk (EK-6 Modül C1) </w:t>
      </w:r>
      <w:r w:rsidR="00CF7567" w:rsidRPr="007E6212">
        <w:rPr>
          <w:color w:val="000000" w:themeColor="text1"/>
        </w:rPr>
        <w:t xml:space="preserve">sertifikası </w:t>
      </w:r>
      <w:r w:rsidR="001C18CA" w:rsidRPr="007E6212">
        <w:rPr>
          <w:color w:val="000000" w:themeColor="text1"/>
        </w:rPr>
        <w:t>ve</w:t>
      </w:r>
      <w:r w:rsidR="00CF7567" w:rsidRPr="007E6212">
        <w:rPr>
          <w:color w:val="000000" w:themeColor="text1"/>
        </w:rPr>
        <w:t>rilecektir.</w:t>
      </w:r>
      <w:r w:rsidR="001C18CA" w:rsidRPr="007E6212">
        <w:rPr>
          <w:color w:val="000000" w:themeColor="text1"/>
        </w:rPr>
        <w:t xml:space="preserve">  </w:t>
      </w:r>
    </w:p>
    <w:p w:rsidR="008916AD" w:rsidRPr="008916AD" w:rsidRDefault="008916AD" w:rsidP="008916AD">
      <w:pPr>
        <w:pStyle w:val="ListeParagraf"/>
        <w:numPr>
          <w:ilvl w:val="1"/>
          <w:numId w:val="18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Teklif edilecek pro</w:t>
      </w:r>
      <w:r w:rsidR="003F5224">
        <w:rPr>
          <w:bCs/>
          <w:color w:val="000000" w:themeColor="text1"/>
        </w:rPr>
        <w:t>jektör ve armatürlere</w:t>
      </w:r>
      <w:r w:rsidRPr="008916AD">
        <w:rPr>
          <w:bCs/>
          <w:color w:val="000000" w:themeColor="text1"/>
        </w:rPr>
        <w:t xml:space="preserve"> ilişkin TS EN 13032-1 ve TS EN 13032-</w:t>
      </w:r>
      <w:proofErr w:type="gramStart"/>
      <w:r w:rsidRPr="008916AD">
        <w:rPr>
          <w:bCs/>
          <w:color w:val="000000" w:themeColor="text1"/>
        </w:rPr>
        <w:t>2  standartlarına</w:t>
      </w:r>
      <w:proofErr w:type="gramEnd"/>
      <w:r w:rsidRPr="008916AD">
        <w:rPr>
          <w:bCs/>
          <w:color w:val="000000" w:themeColor="text1"/>
        </w:rPr>
        <w:t xml:space="preserve"> göre TÜRKAK onaylı bağımsız test kurulusunca yapılmış </w:t>
      </w:r>
      <w:proofErr w:type="spellStart"/>
      <w:r w:rsidRPr="008916AD">
        <w:rPr>
          <w:bCs/>
          <w:color w:val="000000" w:themeColor="text1"/>
        </w:rPr>
        <w:t>fo</w:t>
      </w:r>
      <w:r>
        <w:rPr>
          <w:bCs/>
          <w:color w:val="000000" w:themeColor="text1"/>
        </w:rPr>
        <w:t>tometrik</w:t>
      </w:r>
      <w:proofErr w:type="spellEnd"/>
      <w:r>
        <w:rPr>
          <w:bCs/>
          <w:color w:val="000000" w:themeColor="text1"/>
        </w:rPr>
        <w:t xml:space="preserve"> test raporları  malzeme tesliminde </w:t>
      </w:r>
      <w:r w:rsidRPr="008916AD">
        <w:rPr>
          <w:bCs/>
          <w:color w:val="000000" w:themeColor="text1"/>
        </w:rPr>
        <w:t>sunulacaktır.</w:t>
      </w:r>
    </w:p>
    <w:p w:rsidR="00452D98" w:rsidRDefault="0080301F" w:rsidP="00452D98">
      <w:pPr>
        <w:pStyle w:val="GvdeMetni"/>
        <w:numPr>
          <w:ilvl w:val="1"/>
          <w:numId w:val="18"/>
        </w:numPr>
        <w:rPr>
          <w:bCs/>
          <w:color w:val="000000" w:themeColor="text1"/>
          <w:sz w:val="24"/>
        </w:rPr>
      </w:pPr>
      <w:r w:rsidRPr="007E6212">
        <w:rPr>
          <w:bCs/>
          <w:color w:val="000000" w:themeColor="text1"/>
          <w:sz w:val="24"/>
        </w:rPr>
        <w:t>Teklif dosyasında yer alacak sertifikalar ve geçerlilik teyidine ilişkin</w:t>
      </w:r>
      <w:r w:rsidR="00110968" w:rsidRPr="007E6212">
        <w:rPr>
          <w:bCs/>
          <w:color w:val="000000" w:themeColor="text1"/>
          <w:sz w:val="24"/>
        </w:rPr>
        <w:t xml:space="preserve"> belgeler, İdari Şartnamenin 7.</w:t>
      </w:r>
      <w:r w:rsidR="001D240A" w:rsidRPr="007E6212">
        <w:rPr>
          <w:bCs/>
          <w:color w:val="000000" w:themeColor="text1"/>
          <w:sz w:val="24"/>
        </w:rPr>
        <w:t xml:space="preserve">7 </w:t>
      </w:r>
      <w:r w:rsidRPr="007E6212">
        <w:rPr>
          <w:bCs/>
          <w:color w:val="000000" w:themeColor="text1"/>
          <w:sz w:val="24"/>
        </w:rPr>
        <w:t xml:space="preserve">Maddesine uygun olarak sunulacaktır. Sertifikaların yabancı dilde düzenlenmiş olması halinde, İdari Şartname </w:t>
      </w:r>
      <w:r w:rsidR="001D240A" w:rsidRPr="007E6212">
        <w:rPr>
          <w:bCs/>
          <w:color w:val="000000" w:themeColor="text1"/>
          <w:sz w:val="24"/>
        </w:rPr>
        <w:t>7.7</w:t>
      </w:r>
      <w:r w:rsidRPr="007E6212">
        <w:rPr>
          <w:bCs/>
          <w:color w:val="000000" w:themeColor="text1"/>
          <w:sz w:val="24"/>
        </w:rPr>
        <w:t>.5 maddesine uygun olarak Türkçe tercümesi sunulacaktır. Yabancı ülkelerden temin edilen belgeler, İdari Şartname 7.</w:t>
      </w:r>
      <w:r w:rsidR="001D240A" w:rsidRPr="007E6212">
        <w:rPr>
          <w:bCs/>
          <w:color w:val="000000" w:themeColor="text1"/>
          <w:sz w:val="24"/>
        </w:rPr>
        <w:t>7</w:t>
      </w:r>
      <w:r w:rsidRPr="007E6212">
        <w:rPr>
          <w:bCs/>
          <w:color w:val="000000" w:themeColor="text1"/>
          <w:sz w:val="24"/>
        </w:rPr>
        <w:t>.4 maddesine uygun olarak sunulacaktır.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8239CF">
        <w:rPr>
          <w:color w:val="000000" w:themeColor="text1"/>
          <w:sz w:val="24"/>
        </w:rPr>
        <w:t xml:space="preserve">Satın alınacak </w:t>
      </w:r>
      <w:proofErr w:type="spellStart"/>
      <w:r w:rsidRPr="008239CF">
        <w:rPr>
          <w:color w:val="000000" w:themeColor="text1"/>
          <w:sz w:val="24"/>
        </w:rPr>
        <w:t>teçhizatların</w:t>
      </w:r>
      <w:proofErr w:type="spellEnd"/>
      <w:r w:rsidRPr="008239CF">
        <w:rPr>
          <w:color w:val="000000" w:themeColor="text1"/>
          <w:sz w:val="24"/>
        </w:rPr>
        <w:t xml:space="preserve"> bütün parçaları ve yardımcı üniteleri yeni ve yapımcının standart ve </w:t>
      </w:r>
      <w:r w:rsidRPr="008239CF">
        <w:rPr>
          <w:bCs/>
          <w:color w:val="000000" w:themeColor="text1"/>
          <w:sz w:val="24"/>
        </w:rPr>
        <w:t>en</w:t>
      </w:r>
      <w:r w:rsidRPr="008239CF">
        <w:rPr>
          <w:color w:val="000000" w:themeColor="text1"/>
          <w:sz w:val="24"/>
        </w:rPr>
        <w:t xml:space="preserve"> son seri imalatından olacaktır.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 xml:space="preserve">Satın alınacak </w:t>
      </w:r>
      <w:proofErr w:type="spellStart"/>
      <w:r w:rsidRPr="00452D98">
        <w:rPr>
          <w:color w:val="000000" w:themeColor="text1"/>
          <w:sz w:val="24"/>
        </w:rPr>
        <w:t>teçhizatların</w:t>
      </w:r>
      <w:proofErr w:type="spellEnd"/>
      <w:r w:rsidRPr="00452D98">
        <w:rPr>
          <w:color w:val="000000" w:themeColor="text1"/>
          <w:sz w:val="24"/>
        </w:rPr>
        <w:t xml:space="preserve"> bütün parçaları ve yardımcı üniteleri eşdeğer ve birbirleri ile değiştirilebilir olacaktır.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 xml:space="preserve">İmalatçı firma teçhizatları her türlü </w:t>
      </w:r>
      <w:proofErr w:type="gramStart"/>
      <w:r w:rsidRPr="00452D98">
        <w:rPr>
          <w:color w:val="000000" w:themeColor="text1"/>
          <w:sz w:val="24"/>
        </w:rPr>
        <w:t>dizayn</w:t>
      </w:r>
      <w:proofErr w:type="gramEnd"/>
      <w:r w:rsidRPr="00452D98">
        <w:rPr>
          <w:color w:val="000000" w:themeColor="text1"/>
          <w:sz w:val="24"/>
        </w:rPr>
        <w:t>, malzeme ve iş</w:t>
      </w:r>
      <w:r w:rsidR="00D63E14" w:rsidRPr="00452D98">
        <w:rPr>
          <w:color w:val="000000" w:themeColor="text1"/>
          <w:sz w:val="24"/>
        </w:rPr>
        <w:t>çilik hatalarına karşı asgari 24</w:t>
      </w:r>
      <w:r w:rsidRPr="00452D98">
        <w:rPr>
          <w:color w:val="000000" w:themeColor="text1"/>
          <w:sz w:val="24"/>
        </w:rPr>
        <w:t xml:space="preserve"> ay süre için garanti edecektir. Garanti süresi içinde bu hatalardan dolayı meydana gelebilecek arızalar firmaca ücretsiz olarak giderilecektir. 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>Teklifçi firma; teklif edilen komple standart teçhizatın neleri kapsadığını ayrıntılı olarak fiyatları ile birlikte belirtecek, varsa standart teçhizatın dışında kalan ünite ve aksesuarların fiyatlarını ve fonksiyonlarını teklifinde ayrıca belirtecektir.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 xml:space="preserve">Teklifte belirtilen bilgilere itibar edilmesi için bu bilgiler </w:t>
      </w:r>
      <w:proofErr w:type="gramStart"/>
      <w:r w:rsidRPr="00452D98">
        <w:rPr>
          <w:color w:val="000000" w:themeColor="text1"/>
          <w:sz w:val="24"/>
        </w:rPr>
        <w:t>prospektüs</w:t>
      </w:r>
      <w:proofErr w:type="gramEnd"/>
      <w:r w:rsidRPr="00452D98">
        <w:rPr>
          <w:color w:val="000000" w:themeColor="text1"/>
          <w:sz w:val="24"/>
        </w:rPr>
        <w:t>, katalog gibi standart dokümanl</w:t>
      </w:r>
      <w:r w:rsidR="00A559F9" w:rsidRPr="00452D98">
        <w:rPr>
          <w:color w:val="000000" w:themeColor="text1"/>
          <w:sz w:val="24"/>
        </w:rPr>
        <w:t>arla ve devre şemaları ile teyit</w:t>
      </w:r>
      <w:r w:rsidRPr="00452D98">
        <w:rPr>
          <w:color w:val="000000" w:themeColor="text1"/>
          <w:sz w:val="24"/>
        </w:rPr>
        <w:t xml:space="preserve"> edilecektir.</w:t>
      </w:r>
    </w:p>
    <w:p w:rsidR="00452D98" w:rsidRDefault="00CB0B9E" w:rsidP="00452D98">
      <w:pPr>
        <w:pStyle w:val="GvdeMetni"/>
        <w:numPr>
          <w:ilvl w:val="1"/>
          <w:numId w:val="18"/>
        </w:numPr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 xml:space="preserve">Satın alınacak teçhizatlar, bütün parçaları monte edilmiş ve servis hizmetleri yapılmış olarak çalışır durumda firmaca sağlam ambalajlar içinde teslim edilecektir. </w:t>
      </w:r>
      <w:r w:rsidR="00D74CDF" w:rsidRPr="00452D98">
        <w:rPr>
          <w:color w:val="000000" w:themeColor="text1"/>
          <w:sz w:val="24"/>
        </w:rPr>
        <w:t>Firmalar tekliflerinde teslim sürelerini belirteceklerdir.</w:t>
      </w:r>
    </w:p>
    <w:p w:rsidR="001146AA" w:rsidRDefault="00CB0B9E" w:rsidP="001146AA">
      <w:pPr>
        <w:pStyle w:val="GvdeMetni"/>
        <w:numPr>
          <w:ilvl w:val="1"/>
          <w:numId w:val="18"/>
        </w:numPr>
        <w:ind w:left="426" w:hanging="426"/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>Malzemelerin teslim yeri, TTK Makine ve İkmal Dairesi Başkanlığı Muayene ve Tesellüm İşleri Şube Müdürlüğü Tesellüm Şefliği ambarlarıdır. (Bülent Ecevit Caddesi No:</w:t>
      </w:r>
      <w:r w:rsidR="00570361" w:rsidRPr="00452D98">
        <w:rPr>
          <w:color w:val="000000" w:themeColor="text1"/>
          <w:sz w:val="24"/>
        </w:rPr>
        <w:t>1</w:t>
      </w:r>
      <w:r w:rsidRPr="00452D98">
        <w:rPr>
          <w:color w:val="000000" w:themeColor="text1"/>
          <w:sz w:val="24"/>
        </w:rPr>
        <w:t>2</w:t>
      </w:r>
      <w:r w:rsidR="00570361" w:rsidRPr="00452D98">
        <w:rPr>
          <w:color w:val="000000" w:themeColor="text1"/>
          <w:sz w:val="24"/>
        </w:rPr>
        <w:t>5</w:t>
      </w:r>
      <w:r w:rsidRPr="00452D98">
        <w:rPr>
          <w:color w:val="000000" w:themeColor="text1"/>
          <w:sz w:val="24"/>
        </w:rPr>
        <w:t xml:space="preserve"> Zonguldak).</w:t>
      </w:r>
    </w:p>
    <w:p w:rsidR="00452D98" w:rsidRPr="001146AA" w:rsidRDefault="00CB0B9E" w:rsidP="001146AA">
      <w:pPr>
        <w:pStyle w:val="GvdeMetni"/>
        <w:numPr>
          <w:ilvl w:val="1"/>
          <w:numId w:val="18"/>
        </w:numPr>
        <w:ind w:left="426" w:hanging="426"/>
        <w:rPr>
          <w:bCs/>
          <w:color w:val="000000" w:themeColor="text1"/>
        </w:rPr>
      </w:pPr>
      <w:r w:rsidRPr="001146AA">
        <w:rPr>
          <w:color w:val="000000" w:themeColor="text1"/>
          <w:sz w:val="24"/>
        </w:rPr>
        <w:t xml:space="preserve">Malzemelerin teslimatı ile birlikte muayene ve kabul işlemlerine başlanabilmesi için firmalar Ek-1 Muayene İstek </w:t>
      </w:r>
      <w:proofErr w:type="spellStart"/>
      <w:r w:rsidRPr="001146AA">
        <w:rPr>
          <w:color w:val="000000" w:themeColor="text1"/>
          <w:sz w:val="24"/>
        </w:rPr>
        <w:t>Formu’nu</w:t>
      </w:r>
      <w:proofErr w:type="spellEnd"/>
      <w:r w:rsidRPr="001146AA">
        <w:rPr>
          <w:color w:val="000000" w:themeColor="text1"/>
          <w:sz w:val="24"/>
        </w:rPr>
        <w:t xml:space="preserve"> doldurarak TTK Makine ve İkmal Dairesi Başkanlığı Muayene ve Tesellüm İşleri Şube Müdürlüğü’ne, faturaların teslimi için ise </w:t>
      </w:r>
      <w:proofErr w:type="spellStart"/>
      <w:r w:rsidRPr="001146AA">
        <w:rPr>
          <w:color w:val="000000" w:themeColor="text1"/>
          <w:sz w:val="24"/>
        </w:rPr>
        <w:t>Satınalma</w:t>
      </w:r>
      <w:proofErr w:type="spellEnd"/>
      <w:r w:rsidRPr="001146AA">
        <w:rPr>
          <w:color w:val="000000" w:themeColor="text1"/>
          <w:sz w:val="24"/>
        </w:rPr>
        <w:t xml:space="preserve"> Dairesi Başkanlığına </w:t>
      </w:r>
      <w:r w:rsidRPr="001146AA">
        <w:rPr>
          <w:color w:val="000000" w:themeColor="text1"/>
          <w:sz w:val="24"/>
        </w:rPr>
        <w:lastRenderedPageBreak/>
        <w:t xml:space="preserve">müracaat edeceklerdir. Firmaların faturaları kestiği tarihte malzemeleri, faturaları ve muayene formunu </w:t>
      </w:r>
      <w:proofErr w:type="spellStart"/>
      <w:r w:rsidRPr="001146AA">
        <w:rPr>
          <w:color w:val="000000" w:themeColor="text1"/>
          <w:sz w:val="24"/>
        </w:rPr>
        <w:t>TTK’ya</w:t>
      </w:r>
      <w:proofErr w:type="spellEnd"/>
      <w:r w:rsidRPr="001146AA">
        <w:rPr>
          <w:color w:val="000000" w:themeColor="text1"/>
          <w:sz w:val="24"/>
        </w:rPr>
        <w:t xml:space="preserve"> teslim etmeleri gerekmektedir.</w:t>
      </w:r>
    </w:p>
    <w:p w:rsidR="00CB0B9E" w:rsidRPr="0017052C" w:rsidRDefault="009A6F90" w:rsidP="00452D98">
      <w:pPr>
        <w:pStyle w:val="GvdeMetni"/>
        <w:numPr>
          <w:ilvl w:val="1"/>
          <w:numId w:val="18"/>
        </w:numPr>
        <w:ind w:left="0" w:firstLine="0"/>
        <w:rPr>
          <w:bCs/>
          <w:color w:val="000000" w:themeColor="text1"/>
        </w:rPr>
      </w:pPr>
      <w:r w:rsidRPr="00452D98">
        <w:rPr>
          <w:color w:val="000000" w:themeColor="text1"/>
          <w:sz w:val="24"/>
        </w:rPr>
        <w:t xml:space="preserve">Malzemelerin fatura dağılımı </w:t>
      </w:r>
      <w:r w:rsidR="00224EDD" w:rsidRPr="00452D98">
        <w:rPr>
          <w:color w:val="000000" w:themeColor="text1"/>
          <w:sz w:val="24"/>
        </w:rPr>
        <w:t>m</w:t>
      </w:r>
      <w:r w:rsidR="0058289D" w:rsidRPr="00452D98">
        <w:rPr>
          <w:color w:val="000000" w:themeColor="text1"/>
          <w:sz w:val="24"/>
        </w:rPr>
        <w:t>adde 8.2 y</w:t>
      </w:r>
      <w:r w:rsidRPr="00452D98">
        <w:rPr>
          <w:color w:val="000000" w:themeColor="text1"/>
          <w:sz w:val="24"/>
        </w:rPr>
        <w:t>e göre kesilecektir.</w:t>
      </w:r>
    </w:p>
    <w:p w:rsidR="0017052C" w:rsidRPr="00452D98" w:rsidRDefault="0017052C" w:rsidP="0017052C">
      <w:pPr>
        <w:pStyle w:val="GvdeMetni"/>
        <w:rPr>
          <w:bCs/>
          <w:color w:val="000000" w:themeColor="text1"/>
        </w:rPr>
      </w:pPr>
    </w:p>
    <w:p w:rsidR="00214868" w:rsidRPr="00452D98" w:rsidRDefault="0084614E" w:rsidP="00452D98">
      <w:pPr>
        <w:pStyle w:val="ListeParagraf"/>
        <w:numPr>
          <w:ilvl w:val="0"/>
          <w:numId w:val="18"/>
        </w:numPr>
        <w:jc w:val="both"/>
        <w:rPr>
          <w:b/>
          <w:color w:val="000000" w:themeColor="text1"/>
        </w:rPr>
      </w:pPr>
      <w:r w:rsidRPr="00452D98">
        <w:rPr>
          <w:b/>
          <w:color w:val="000000" w:themeColor="text1"/>
        </w:rPr>
        <w:t>YEDEK PARÇA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Teklifçi firmalar </w:t>
      </w:r>
      <w:proofErr w:type="spellStart"/>
      <w:r w:rsidRPr="007E6212">
        <w:rPr>
          <w:color w:val="000000" w:themeColor="text1"/>
          <w:sz w:val="24"/>
        </w:rPr>
        <w:t>teçhizatların</w:t>
      </w:r>
      <w:proofErr w:type="spellEnd"/>
      <w:r w:rsidRPr="007E6212">
        <w:rPr>
          <w:color w:val="000000" w:themeColor="text1"/>
          <w:sz w:val="24"/>
        </w:rPr>
        <w:t xml:space="preserve"> iki yıl boyunca sürekli ve düzgün çalışabilmesi için gerekli olabilecek yedek parça listesi düzenleyeceklerdir.</w:t>
      </w:r>
    </w:p>
    <w:p w:rsidR="00452D98" w:rsidRDefault="00D74CDF" w:rsidP="00452D98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452D98">
        <w:rPr>
          <w:color w:val="000000" w:themeColor="text1"/>
          <w:sz w:val="24"/>
        </w:rPr>
        <w:t>Kazanan teklif sahibi ile sözleşme yapılmadan önce TTK</w:t>
      </w:r>
      <w:r w:rsidR="007723ED" w:rsidRPr="00452D98">
        <w:rPr>
          <w:color w:val="000000" w:themeColor="text1"/>
          <w:sz w:val="24"/>
        </w:rPr>
        <w:t xml:space="preserve"> kurumuna</w:t>
      </w:r>
      <w:r w:rsidRPr="00452D98">
        <w:rPr>
          <w:color w:val="000000" w:themeColor="text1"/>
          <w:sz w:val="24"/>
        </w:rPr>
        <w:t xml:space="preserve"> yedek parçaların nihai listesi</w:t>
      </w:r>
      <w:r w:rsidR="007723ED" w:rsidRPr="00452D98">
        <w:rPr>
          <w:color w:val="000000" w:themeColor="text1"/>
          <w:sz w:val="24"/>
        </w:rPr>
        <w:t>ni verecek</w:t>
      </w:r>
      <w:r w:rsidRPr="00452D98">
        <w:rPr>
          <w:color w:val="000000" w:themeColor="text1"/>
          <w:sz w:val="24"/>
        </w:rPr>
        <w:t xml:space="preserve"> ve tutarı sözleşme fiyatına eklenecektir.</w:t>
      </w:r>
    </w:p>
    <w:p w:rsidR="00D74CDF" w:rsidRPr="00452D98" w:rsidRDefault="00D74CDF" w:rsidP="00452D98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452D98">
        <w:rPr>
          <w:color w:val="000000" w:themeColor="text1"/>
          <w:sz w:val="24"/>
        </w:rPr>
        <w:t xml:space="preserve">Yedek parça listesi katalog normlarına göre düzenlenecek parça </w:t>
      </w:r>
      <w:proofErr w:type="spellStart"/>
      <w:r w:rsidRPr="00452D98">
        <w:rPr>
          <w:color w:val="000000" w:themeColor="text1"/>
          <w:sz w:val="24"/>
        </w:rPr>
        <w:t>no</w:t>
      </w:r>
      <w:proofErr w:type="spellEnd"/>
      <w:r w:rsidRPr="00452D98">
        <w:rPr>
          <w:color w:val="000000" w:themeColor="text1"/>
          <w:sz w:val="24"/>
        </w:rPr>
        <w:t>, parça ismi, miktarı, birim fiyatı ve toplam fiyat unsurlarını ihtiva edecektir.</w:t>
      </w:r>
    </w:p>
    <w:p w:rsidR="00D74CDF" w:rsidRPr="007E6212" w:rsidRDefault="00D74CDF" w:rsidP="0084614E">
      <w:pPr>
        <w:tabs>
          <w:tab w:val="left" w:pos="426"/>
        </w:tabs>
        <w:jc w:val="both"/>
        <w:rPr>
          <w:color w:val="000000" w:themeColor="text1"/>
        </w:rPr>
      </w:pPr>
    </w:p>
    <w:p w:rsidR="00214868" w:rsidRPr="00E96745" w:rsidRDefault="00D74CDF" w:rsidP="00E96745">
      <w:pPr>
        <w:pStyle w:val="ListeParagraf"/>
        <w:numPr>
          <w:ilvl w:val="0"/>
          <w:numId w:val="18"/>
        </w:numPr>
        <w:jc w:val="both"/>
        <w:rPr>
          <w:b/>
          <w:color w:val="000000" w:themeColor="text1"/>
        </w:rPr>
      </w:pPr>
      <w:r w:rsidRPr="00E96745">
        <w:rPr>
          <w:b/>
          <w:color w:val="000000" w:themeColor="text1"/>
        </w:rPr>
        <w:t>KATALOG-EL KİTABI</w:t>
      </w:r>
    </w:p>
    <w:p w:rsidR="00F058E2" w:rsidRPr="007E6212" w:rsidRDefault="00D74CDF" w:rsidP="00E96745">
      <w:pPr>
        <w:pStyle w:val="GvdeMetni"/>
        <w:numPr>
          <w:ilvl w:val="1"/>
          <w:numId w:val="18"/>
        </w:numPr>
        <w:ind w:left="426" w:hanging="426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>Siparişi alan firma,</w:t>
      </w:r>
      <w:r w:rsidR="0022644C">
        <w:rPr>
          <w:color w:val="000000" w:themeColor="text1"/>
          <w:sz w:val="24"/>
        </w:rPr>
        <w:t xml:space="preserve"> daha önce ilgili müesses</w:t>
      </w:r>
      <w:r w:rsidR="008517B5">
        <w:rPr>
          <w:color w:val="000000" w:themeColor="text1"/>
          <w:sz w:val="24"/>
        </w:rPr>
        <w:t>ede teklif ettiği malzeme kullanılmamışsa</w:t>
      </w:r>
      <w:r w:rsidRPr="007E6212">
        <w:rPr>
          <w:color w:val="000000" w:themeColor="text1"/>
          <w:sz w:val="24"/>
        </w:rPr>
        <w:t xml:space="preserve"> sipariş mektubunun gönderilmesini takiben </w:t>
      </w:r>
      <w:r w:rsidR="003141C6">
        <w:rPr>
          <w:color w:val="000000" w:themeColor="text1"/>
          <w:sz w:val="24"/>
        </w:rPr>
        <w:t xml:space="preserve">daha önce kurumumuza teklif edilen ürün teslim edilmiş </w:t>
      </w:r>
      <w:r w:rsidRPr="007E6212">
        <w:rPr>
          <w:color w:val="000000" w:themeColor="text1"/>
          <w:sz w:val="24"/>
        </w:rPr>
        <w:t>aşağıda belirtilen d</w:t>
      </w:r>
      <w:r w:rsidR="00A559F9" w:rsidRPr="007E6212">
        <w:rPr>
          <w:color w:val="000000" w:themeColor="text1"/>
          <w:sz w:val="24"/>
        </w:rPr>
        <w:t>o</w:t>
      </w:r>
      <w:r w:rsidRPr="007E6212">
        <w:rPr>
          <w:color w:val="000000" w:themeColor="text1"/>
          <w:sz w:val="24"/>
        </w:rPr>
        <w:t>kümanları</w:t>
      </w:r>
      <w:r w:rsidR="003141C6">
        <w:rPr>
          <w:color w:val="000000" w:themeColor="text1"/>
          <w:sz w:val="24"/>
        </w:rPr>
        <w:t xml:space="preserve"> malzeme tesliminde ihtiyaç birimlerine teslim edecektir.</w:t>
      </w:r>
    </w:p>
    <w:p w:rsidR="00D74CDF" w:rsidRPr="007E6212" w:rsidRDefault="006256B3" w:rsidP="006256B3">
      <w:pPr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color w:val="000000" w:themeColor="text1"/>
        </w:rPr>
      </w:pPr>
      <w:r w:rsidRPr="007E6212">
        <w:rPr>
          <w:color w:val="000000" w:themeColor="text1"/>
        </w:rPr>
        <w:t xml:space="preserve"> </w:t>
      </w:r>
      <w:r w:rsidR="00B33D68" w:rsidRPr="007E6212">
        <w:rPr>
          <w:color w:val="000000" w:themeColor="text1"/>
        </w:rPr>
        <w:t>6</w:t>
      </w:r>
      <w:r w:rsidR="00D74CDF" w:rsidRPr="007E6212">
        <w:rPr>
          <w:color w:val="000000" w:themeColor="text1"/>
        </w:rPr>
        <w:t xml:space="preserve"> takım işletme (çalıştırma) el kitabı</w:t>
      </w:r>
    </w:p>
    <w:p w:rsidR="00D74CDF" w:rsidRPr="007E6212" w:rsidRDefault="006256B3" w:rsidP="006256B3">
      <w:pPr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color w:val="000000" w:themeColor="text1"/>
        </w:rPr>
      </w:pPr>
      <w:r w:rsidRPr="007E6212">
        <w:rPr>
          <w:color w:val="000000" w:themeColor="text1"/>
        </w:rPr>
        <w:t xml:space="preserve"> </w:t>
      </w:r>
      <w:r w:rsidR="00B33D68" w:rsidRPr="007E6212">
        <w:rPr>
          <w:color w:val="000000" w:themeColor="text1"/>
        </w:rPr>
        <w:t>6</w:t>
      </w:r>
      <w:r w:rsidR="003A6115" w:rsidRPr="007E6212">
        <w:rPr>
          <w:color w:val="000000" w:themeColor="text1"/>
        </w:rPr>
        <w:t xml:space="preserve"> </w:t>
      </w:r>
      <w:r w:rsidR="00D74CDF" w:rsidRPr="007E6212">
        <w:rPr>
          <w:color w:val="000000" w:themeColor="text1"/>
        </w:rPr>
        <w:t>takım tamir-bakım ve revizyon el kitabı</w:t>
      </w:r>
    </w:p>
    <w:p w:rsidR="009C37C9" w:rsidRDefault="006256B3" w:rsidP="008239CF">
      <w:pPr>
        <w:numPr>
          <w:ilvl w:val="0"/>
          <w:numId w:val="9"/>
        </w:numPr>
        <w:tabs>
          <w:tab w:val="left" w:pos="993"/>
        </w:tabs>
        <w:ind w:left="1134" w:hanging="708"/>
        <w:jc w:val="both"/>
        <w:rPr>
          <w:color w:val="000000" w:themeColor="text1"/>
        </w:rPr>
      </w:pPr>
      <w:r w:rsidRPr="007E6212">
        <w:rPr>
          <w:color w:val="000000" w:themeColor="text1"/>
        </w:rPr>
        <w:t xml:space="preserve"> </w:t>
      </w:r>
      <w:r w:rsidR="00B33D68" w:rsidRPr="007E6212">
        <w:rPr>
          <w:color w:val="000000" w:themeColor="text1"/>
        </w:rPr>
        <w:t>6</w:t>
      </w:r>
      <w:r w:rsidR="00D74CDF" w:rsidRPr="007E6212">
        <w:rPr>
          <w:color w:val="000000" w:themeColor="text1"/>
        </w:rPr>
        <w:t xml:space="preserve"> takım yedek parça kataloğu, yedek parça kataloğu teçhizatın tamamını oluşturan önemli kısımlarının her bir parçasını ve bu parçaların montaj sırasını gösterecek çizim ve/veya fotoğrafları da içerecektir.</w:t>
      </w:r>
    </w:p>
    <w:p w:rsidR="0022644C" w:rsidRDefault="0022644C" w:rsidP="0022644C">
      <w:pPr>
        <w:tabs>
          <w:tab w:val="left" w:pos="993"/>
        </w:tabs>
        <w:ind w:left="1134"/>
        <w:jc w:val="both"/>
        <w:rPr>
          <w:color w:val="000000" w:themeColor="text1"/>
        </w:rPr>
      </w:pPr>
    </w:p>
    <w:p w:rsidR="009C37C9" w:rsidRPr="00E96745" w:rsidRDefault="009C37C9" w:rsidP="00E96745">
      <w:pPr>
        <w:pStyle w:val="ListeParagraf"/>
        <w:numPr>
          <w:ilvl w:val="0"/>
          <w:numId w:val="18"/>
        </w:numPr>
        <w:jc w:val="both"/>
        <w:rPr>
          <w:b/>
          <w:color w:val="000000" w:themeColor="text1"/>
        </w:rPr>
      </w:pPr>
      <w:r w:rsidRPr="00E96745">
        <w:rPr>
          <w:b/>
          <w:color w:val="000000" w:themeColor="text1"/>
        </w:rPr>
        <w:t xml:space="preserve">EĞİTİM </w:t>
      </w:r>
    </w:p>
    <w:p w:rsidR="005A2F7C" w:rsidRPr="007E6212" w:rsidRDefault="0058289D" w:rsidP="007E6212">
      <w:pPr>
        <w:tabs>
          <w:tab w:val="left" w:pos="709"/>
          <w:tab w:val="left" w:pos="993"/>
        </w:tabs>
        <w:jc w:val="both"/>
        <w:rPr>
          <w:color w:val="000000" w:themeColor="text1"/>
        </w:rPr>
      </w:pPr>
      <w:r w:rsidRPr="007E6212">
        <w:rPr>
          <w:color w:val="000000" w:themeColor="text1"/>
        </w:rPr>
        <w:t xml:space="preserve">Satın alınan </w:t>
      </w:r>
      <w:r w:rsidR="007774A2">
        <w:rPr>
          <w:color w:val="000000" w:themeColor="text1"/>
        </w:rPr>
        <w:t>armatürler daha önce ilgili müessesece kullanılmamışsa</w:t>
      </w:r>
      <w:r w:rsidR="003C0E24" w:rsidRPr="007E6212">
        <w:rPr>
          <w:color w:val="000000" w:themeColor="text1"/>
        </w:rPr>
        <w:t xml:space="preserve"> tamir-bakım ve işletmesi (çalıştırılması) konusunda üretici firmanın uzman elemanları,</w:t>
      </w:r>
      <w:r w:rsidR="003A6115" w:rsidRPr="007E6212">
        <w:rPr>
          <w:color w:val="000000" w:themeColor="text1"/>
        </w:rPr>
        <w:t xml:space="preserve"> a</w:t>
      </w:r>
      <w:r w:rsidR="003853D3" w:rsidRPr="007E6212">
        <w:rPr>
          <w:color w:val="000000" w:themeColor="text1"/>
        </w:rPr>
        <w:t xml:space="preserve">rmatürlerin kullanılacağı </w:t>
      </w:r>
      <w:r w:rsidR="003C0E24" w:rsidRPr="007E6212">
        <w:rPr>
          <w:color w:val="000000" w:themeColor="text1"/>
        </w:rPr>
        <w:t>Müessese</w:t>
      </w:r>
      <w:r w:rsidR="00B82B3A" w:rsidRPr="007E6212">
        <w:rPr>
          <w:color w:val="000000" w:themeColor="text1"/>
        </w:rPr>
        <w:t>n</w:t>
      </w:r>
      <w:r w:rsidR="003853D3" w:rsidRPr="007E6212">
        <w:rPr>
          <w:color w:val="000000" w:themeColor="text1"/>
        </w:rPr>
        <w:t>in</w:t>
      </w:r>
      <w:r w:rsidR="009C3698" w:rsidRPr="007E6212">
        <w:rPr>
          <w:color w:val="000000" w:themeColor="text1"/>
        </w:rPr>
        <w:t xml:space="preserve"> </w:t>
      </w:r>
      <w:r w:rsidR="003C0E24" w:rsidRPr="007E6212">
        <w:rPr>
          <w:color w:val="000000" w:themeColor="text1"/>
        </w:rPr>
        <w:t>en az 2 (iki) personelini eğitecek ve eğitim için gerekli görülen süre teklifçi tarafından belirtilecektir.</w:t>
      </w:r>
      <w:r w:rsidR="005A2F7C" w:rsidRPr="007E6212">
        <w:rPr>
          <w:color w:val="000000" w:themeColor="text1"/>
        </w:rPr>
        <w:t xml:space="preserve"> Eğitim, Kurumumuz iş yerinde ve Türkçe olarak gerçekleştirilecektir. Eğitim verilen TTK personeli adına Yüklenici tarafından sertifika düzenlenerek, firmaca uygun görülen onarımlar için garanti kapsamında ve garanti sonrası onarımlarda yetkili oldukları belgelenecektir.</w:t>
      </w:r>
    </w:p>
    <w:p w:rsidR="00E96745" w:rsidRDefault="00E96745" w:rsidP="00E96745">
      <w:pPr>
        <w:tabs>
          <w:tab w:val="left" w:pos="3510"/>
        </w:tabs>
        <w:jc w:val="both"/>
        <w:rPr>
          <w:b/>
          <w:color w:val="000000" w:themeColor="text1"/>
        </w:rPr>
      </w:pPr>
    </w:p>
    <w:p w:rsidR="00D74CDF" w:rsidRPr="00E96745" w:rsidRDefault="00D74CDF" w:rsidP="00E96745">
      <w:pPr>
        <w:pStyle w:val="ListeParagraf"/>
        <w:numPr>
          <w:ilvl w:val="0"/>
          <w:numId w:val="18"/>
        </w:numPr>
        <w:tabs>
          <w:tab w:val="left" w:pos="3510"/>
        </w:tabs>
        <w:jc w:val="both"/>
        <w:rPr>
          <w:b/>
          <w:color w:val="000000" w:themeColor="text1"/>
        </w:rPr>
      </w:pPr>
      <w:r w:rsidRPr="00E96745">
        <w:rPr>
          <w:b/>
          <w:color w:val="000000" w:themeColor="text1"/>
        </w:rPr>
        <w:t>KONTROL,</w:t>
      </w:r>
      <w:r w:rsidR="006256B3" w:rsidRPr="00E96745">
        <w:rPr>
          <w:b/>
          <w:color w:val="000000" w:themeColor="text1"/>
        </w:rPr>
        <w:t xml:space="preserve"> </w:t>
      </w:r>
      <w:r w:rsidRPr="00E96745">
        <w:rPr>
          <w:b/>
          <w:color w:val="000000" w:themeColor="text1"/>
        </w:rPr>
        <w:t>MUAYENE VE KABUL</w:t>
      </w:r>
    </w:p>
    <w:p w:rsidR="00E96745" w:rsidRDefault="00D74CDF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 xml:space="preserve">Gerekli görülecek kontrol, muayene ve kabul </w:t>
      </w:r>
      <w:r w:rsidR="00760123" w:rsidRPr="007E6212">
        <w:rPr>
          <w:color w:val="000000" w:themeColor="text1"/>
          <w:sz w:val="24"/>
        </w:rPr>
        <w:t xml:space="preserve">birimi </w:t>
      </w:r>
      <w:r w:rsidRPr="007E6212">
        <w:rPr>
          <w:color w:val="000000" w:themeColor="text1"/>
          <w:sz w:val="24"/>
        </w:rPr>
        <w:t>TTK Makine ve İkmal Dairesi Başkanlığı Muayene ve Tesellüm İşleri Şube Müdürlüğü</w:t>
      </w:r>
      <w:r w:rsidR="008D50EF" w:rsidRPr="007E6212">
        <w:rPr>
          <w:color w:val="000000" w:themeColor="text1"/>
          <w:sz w:val="24"/>
        </w:rPr>
        <w:t xml:space="preserve"> ile </w:t>
      </w:r>
      <w:r w:rsidR="00C9675F" w:rsidRPr="007E6212">
        <w:rPr>
          <w:color w:val="000000" w:themeColor="text1"/>
          <w:sz w:val="24"/>
        </w:rPr>
        <w:t>ilgili işyeridir</w:t>
      </w:r>
      <w:r w:rsidR="0070128F" w:rsidRPr="007E6212">
        <w:rPr>
          <w:color w:val="000000" w:themeColor="text1"/>
          <w:sz w:val="24"/>
        </w:rPr>
        <w:t>.</w:t>
      </w:r>
    </w:p>
    <w:p w:rsidR="00E96745" w:rsidRDefault="00414C03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E96745">
        <w:rPr>
          <w:color w:val="000000" w:themeColor="text1"/>
          <w:sz w:val="24"/>
        </w:rPr>
        <w:t>Armatürleri</w:t>
      </w:r>
      <w:r w:rsidR="00D74CDF" w:rsidRPr="00E96745">
        <w:rPr>
          <w:color w:val="000000" w:themeColor="text1"/>
          <w:sz w:val="24"/>
        </w:rPr>
        <w:t xml:space="preserve">n kabul işlemleri </w:t>
      </w:r>
      <w:proofErr w:type="spellStart"/>
      <w:r w:rsidR="00D74CDF" w:rsidRPr="00E96745">
        <w:rPr>
          <w:color w:val="000000" w:themeColor="text1"/>
          <w:sz w:val="24"/>
        </w:rPr>
        <w:t>TTK’ca</w:t>
      </w:r>
      <w:proofErr w:type="spellEnd"/>
      <w:r w:rsidR="00D74CDF" w:rsidRPr="00E96745">
        <w:rPr>
          <w:color w:val="000000" w:themeColor="text1"/>
          <w:sz w:val="24"/>
        </w:rPr>
        <w:t xml:space="preserve"> performans tecrübelerinin</w:t>
      </w:r>
      <w:r w:rsidR="009F3247" w:rsidRPr="00E96745">
        <w:rPr>
          <w:color w:val="000000" w:themeColor="text1"/>
          <w:sz w:val="24"/>
        </w:rPr>
        <w:t xml:space="preserve"> </w:t>
      </w:r>
      <w:r w:rsidR="00D74CDF" w:rsidRPr="00E96745">
        <w:rPr>
          <w:color w:val="000000" w:themeColor="text1"/>
          <w:sz w:val="24"/>
        </w:rPr>
        <w:t>yapılıp deney sonuçlarının uygun bulunması halinde tamamlanacaktır. Bu tarihten itibaren garanti süresi başlayacaktır.</w:t>
      </w:r>
    </w:p>
    <w:p w:rsidR="008D50EF" w:rsidRPr="00E96745" w:rsidRDefault="008D50EF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E96745">
        <w:rPr>
          <w:color w:val="000000" w:themeColor="text1"/>
          <w:sz w:val="24"/>
        </w:rPr>
        <w:t>Performans tecrübeleri ma</w:t>
      </w:r>
      <w:r w:rsidR="007611C2" w:rsidRPr="00E96745">
        <w:rPr>
          <w:color w:val="000000" w:themeColor="text1"/>
          <w:sz w:val="24"/>
        </w:rPr>
        <w:t>lzeme tesliminden itibar</w:t>
      </w:r>
      <w:r w:rsidR="002C39A0" w:rsidRPr="00E96745">
        <w:rPr>
          <w:color w:val="000000" w:themeColor="text1"/>
          <w:sz w:val="24"/>
        </w:rPr>
        <w:t>en</w:t>
      </w:r>
      <w:r w:rsidRPr="00E96745">
        <w:rPr>
          <w:color w:val="000000" w:themeColor="text1"/>
          <w:sz w:val="24"/>
        </w:rPr>
        <w:t xml:space="preserve"> 30 iş günü içerisinde yapılacaktır.</w:t>
      </w:r>
    </w:p>
    <w:p w:rsidR="00E96745" w:rsidRDefault="00E96745" w:rsidP="00E96745">
      <w:pPr>
        <w:jc w:val="both"/>
        <w:rPr>
          <w:b/>
          <w:color w:val="000000" w:themeColor="text1"/>
        </w:rPr>
      </w:pPr>
    </w:p>
    <w:p w:rsidR="005D2CB5" w:rsidRPr="00E96745" w:rsidRDefault="005D2CB5" w:rsidP="00E96745">
      <w:pPr>
        <w:pStyle w:val="ListeParagraf"/>
        <w:numPr>
          <w:ilvl w:val="0"/>
          <w:numId w:val="18"/>
        </w:numPr>
        <w:jc w:val="both"/>
        <w:rPr>
          <w:b/>
          <w:color w:val="000000" w:themeColor="text1"/>
        </w:rPr>
      </w:pPr>
      <w:r w:rsidRPr="00E96745">
        <w:rPr>
          <w:b/>
          <w:color w:val="000000" w:themeColor="text1"/>
        </w:rPr>
        <w:t>SİPARİŞ MİKTARI ve TESLİM SÜRESİ</w:t>
      </w:r>
    </w:p>
    <w:p w:rsidR="00E96745" w:rsidRDefault="007E6212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Malzemeler</w:t>
      </w:r>
      <w:r w:rsidR="005D2CB5" w:rsidRPr="007E6212">
        <w:rPr>
          <w:color w:val="000000" w:themeColor="text1"/>
          <w:sz w:val="24"/>
        </w:rPr>
        <w:t xml:space="preserve"> sözleşme imzalandıktan </w:t>
      </w:r>
      <w:r w:rsidR="007D068E" w:rsidRPr="007E6212">
        <w:rPr>
          <w:color w:val="000000" w:themeColor="text1"/>
          <w:sz w:val="24"/>
        </w:rPr>
        <w:t>120 (yüz yirmi</w:t>
      </w:r>
      <w:r w:rsidR="005D2CB5" w:rsidRPr="007E6212">
        <w:rPr>
          <w:color w:val="000000" w:themeColor="text1"/>
          <w:sz w:val="24"/>
        </w:rPr>
        <w:t>) takvim günü içerisinde teslim edilecektir.</w:t>
      </w:r>
    </w:p>
    <w:p w:rsidR="005D2CB5" w:rsidRPr="00E96745" w:rsidRDefault="005D2CB5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E96745">
        <w:rPr>
          <w:color w:val="000000" w:themeColor="text1"/>
          <w:sz w:val="24"/>
        </w:rPr>
        <w:t>Sipariş miktarı aşağıdaki gibidir.</w:t>
      </w:r>
    </w:p>
    <w:p w:rsidR="005D2CB5" w:rsidRPr="007E6212" w:rsidRDefault="005D2CB5" w:rsidP="005D2CB5">
      <w:pPr>
        <w:overflowPunct w:val="0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536"/>
        <w:gridCol w:w="2126"/>
        <w:gridCol w:w="2126"/>
      </w:tblGrid>
      <w:tr w:rsidR="007E6212" w:rsidRPr="007E6212" w:rsidTr="00506F49">
        <w:tc>
          <w:tcPr>
            <w:tcW w:w="851" w:type="dxa"/>
          </w:tcPr>
          <w:p w:rsidR="005D2CB5" w:rsidRPr="007E6212" w:rsidRDefault="00FB06A2" w:rsidP="00FB06A2">
            <w:pPr>
              <w:spacing w:line="139" w:lineRule="atLeast"/>
              <w:jc w:val="both"/>
              <w:rPr>
                <w:color w:val="000000" w:themeColor="text1"/>
              </w:rPr>
            </w:pPr>
            <w:r w:rsidRPr="007E6212">
              <w:rPr>
                <w:color w:val="000000" w:themeColor="text1"/>
              </w:rPr>
              <w:t>S. No</w:t>
            </w:r>
          </w:p>
          <w:p w:rsidR="005D2CB5" w:rsidRPr="007E6212" w:rsidRDefault="005D2CB5" w:rsidP="003A3761">
            <w:pPr>
              <w:spacing w:line="139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5D2CB5" w:rsidRPr="007E6212" w:rsidRDefault="005D2CB5" w:rsidP="003A3761">
            <w:pPr>
              <w:spacing w:line="139" w:lineRule="atLeast"/>
              <w:jc w:val="both"/>
              <w:rPr>
                <w:color w:val="000000" w:themeColor="text1"/>
              </w:rPr>
            </w:pPr>
            <w:r w:rsidRPr="007E6212">
              <w:rPr>
                <w:color w:val="000000" w:themeColor="text1"/>
              </w:rPr>
              <w:t>Malzemenin Cinsi</w:t>
            </w:r>
          </w:p>
        </w:tc>
        <w:tc>
          <w:tcPr>
            <w:tcW w:w="2126" w:type="dxa"/>
          </w:tcPr>
          <w:p w:rsidR="005D2CB5" w:rsidRPr="007E6212" w:rsidRDefault="005D2CB5" w:rsidP="003A3761">
            <w:pPr>
              <w:spacing w:line="139" w:lineRule="atLeast"/>
              <w:jc w:val="both"/>
              <w:rPr>
                <w:color w:val="000000" w:themeColor="text1"/>
              </w:rPr>
            </w:pPr>
            <w:r w:rsidRPr="007E6212">
              <w:rPr>
                <w:color w:val="000000" w:themeColor="text1"/>
              </w:rPr>
              <w:t>İhtiyaç Birimi</w:t>
            </w:r>
          </w:p>
        </w:tc>
        <w:tc>
          <w:tcPr>
            <w:tcW w:w="2126" w:type="dxa"/>
          </w:tcPr>
          <w:p w:rsidR="005D2CB5" w:rsidRPr="007E6212" w:rsidRDefault="005D2CB5" w:rsidP="003A3761">
            <w:pPr>
              <w:spacing w:line="139" w:lineRule="atLeast"/>
              <w:jc w:val="center"/>
              <w:rPr>
                <w:color w:val="000000" w:themeColor="text1"/>
              </w:rPr>
            </w:pPr>
            <w:r w:rsidRPr="007E6212">
              <w:rPr>
                <w:color w:val="000000" w:themeColor="text1"/>
              </w:rPr>
              <w:t>Sipariş Miktarı</w:t>
            </w:r>
          </w:p>
          <w:p w:rsidR="005D2CB5" w:rsidRPr="007E6212" w:rsidRDefault="005D2CB5" w:rsidP="003A3761">
            <w:pPr>
              <w:spacing w:line="139" w:lineRule="atLeast"/>
              <w:jc w:val="center"/>
              <w:rPr>
                <w:color w:val="000000" w:themeColor="text1"/>
              </w:rPr>
            </w:pPr>
            <w:r w:rsidRPr="007E6212">
              <w:rPr>
                <w:color w:val="000000" w:themeColor="text1"/>
              </w:rPr>
              <w:t>(adet)</w:t>
            </w:r>
          </w:p>
        </w:tc>
      </w:tr>
      <w:tr w:rsidR="00587FA3" w:rsidRPr="007E6212" w:rsidTr="004D12EB">
        <w:trPr>
          <w:cantSplit/>
          <w:trHeight w:val="423"/>
        </w:trPr>
        <w:tc>
          <w:tcPr>
            <w:tcW w:w="851" w:type="dxa"/>
            <w:vMerge w:val="restart"/>
            <w:vAlign w:val="center"/>
          </w:tcPr>
          <w:p w:rsidR="00587FA3" w:rsidRPr="007E6212" w:rsidRDefault="001455DF" w:rsidP="001455DF">
            <w:pPr>
              <w:overflowPunct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:rsidR="00587FA3" w:rsidRPr="007E6212" w:rsidRDefault="00587FA3" w:rsidP="00587FA3">
            <w:pPr>
              <w:pStyle w:val="GvdeMetni"/>
              <w:ind w:right="-5"/>
              <w:jc w:val="left"/>
              <w:rPr>
                <w:color w:val="000000" w:themeColor="text1"/>
                <w:sz w:val="24"/>
              </w:rPr>
            </w:pPr>
            <w:r w:rsidRPr="007E6212">
              <w:rPr>
                <w:color w:val="000000" w:themeColor="text1"/>
                <w:sz w:val="24"/>
              </w:rPr>
              <w:t xml:space="preserve">Grup 1 </w:t>
            </w:r>
            <w:proofErr w:type="spellStart"/>
            <w:proofErr w:type="gramStart"/>
            <w:r w:rsidRPr="007E6212">
              <w:rPr>
                <w:color w:val="000000" w:themeColor="text1"/>
                <w:sz w:val="24"/>
              </w:rPr>
              <w:t>Exproof</w:t>
            </w:r>
            <w:proofErr w:type="spellEnd"/>
            <w:r w:rsidRPr="007E6212"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7E6212">
              <w:rPr>
                <w:color w:val="000000" w:themeColor="text1"/>
                <w:sz w:val="24"/>
              </w:rPr>
              <w:t>Led</w:t>
            </w:r>
            <w:proofErr w:type="spellEnd"/>
            <w:proofErr w:type="gramEnd"/>
            <w:r w:rsidRPr="007E6212">
              <w:rPr>
                <w:color w:val="000000" w:themeColor="text1"/>
                <w:sz w:val="24"/>
              </w:rPr>
              <w:t xml:space="preserve">  Floresan Armatür </w:t>
            </w:r>
          </w:p>
        </w:tc>
        <w:tc>
          <w:tcPr>
            <w:tcW w:w="2126" w:type="dxa"/>
            <w:vAlign w:val="center"/>
          </w:tcPr>
          <w:p w:rsidR="00587FA3" w:rsidRDefault="00587FA3" w:rsidP="00587FA3">
            <w:pPr>
              <w:overflowPunct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Karadon</w:t>
            </w:r>
            <w:proofErr w:type="spellEnd"/>
            <w:r>
              <w:rPr>
                <w:color w:val="000000" w:themeColor="text1"/>
              </w:rPr>
              <w:t xml:space="preserve"> TİM</w:t>
            </w:r>
          </w:p>
        </w:tc>
        <w:tc>
          <w:tcPr>
            <w:tcW w:w="2126" w:type="dxa"/>
            <w:vAlign w:val="center"/>
          </w:tcPr>
          <w:p w:rsidR="00587FA3" w:rsidRPr="003F5224" w:rsidRDefault="00587FA3" w:rsidP="00587FA3">
            <w:pPr>
              <w:overflowPunct w:val="0"/>
              <w:jc w:val="center"/>
              <w:rPr>
                <w:color w:val="000000" w:themeColor="text1"/>
              </w:rPr>
            </w:pPr>
            <w:r w:rsidRPr="003F5224">
              <w:rPr>
                <w:color w:val="000000" w:themeColor="text1"/>
              </w:rPr>
              <w:t>150</w:t>
            </w:r>
          </w:p>
        </w:tc>
      </w:tr>
      <w:tr w:rsidR="00587FA3" w:rsidRPr="007E6212" w:rsidTr="004D12EB">
        <w:trPr>
          <w:cantSplit/>
          <w:trHeight w:val="423"/>
        </w:trPr>
        <w:tc>
          <w:tcPr>
            <w:tcW w:w="851" w:type="dxa"/>
            <w:vMerge/>
            <w:vAlign w:val="center"/>
          </w:tcPr>
          <w:p w:rsidR="00587FA3" w:rsidRPr="007E6212" w:rsidRDefault="00587FA3" w:rsidP="001455DF">
            <w:pPr>
              <w:overflowPunct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587FA3" w:rsidRPr="007E6212" w:rsidRDefault="00587FA3" w:rsidP="00587FA3">
            <w:pPr>
              <w:pStyle w:val="GvdeMetni"/>
              <w:ind w:right="-5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7FA3" w:rsidRPr="007E6212" w:rsidRDefault="00587FA3" w:rsidP="00587FA3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Kozlu TİM</w:t>
            </w:r>
          </w:p>
        </w:tc>
        <w:tc>
          <w:tcPr>
            <w:tcW w:w="2126" w:type="dxa"/>
            <w:vAlign w:val="center"/>
          </w:tcPr>
          <w:p w:rsidR="00587FA3" w:rsidRPr="003F5224" w:rsidRDefault="00FC1456" w:rsidP="00587FA3">
            <w:pPr>
              <w:overflowPunct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bookmarkStart w:id="0" w:name="_GoBack"/>
            <w:bookmarkEnd w:id="0"/>
          </w:p>
        </w:tc>
      </w:tr>
      <w:tr w:rsidR="00587FA3" w:rsidRPr="007E6212" w:rsidTr="004D12EB">
        <w:trPr>
          <w:cantSplit/>
          <w:trHeight w:val="423"/>
        </w:trPr>
        <w:tc>
          <w:tcPr>
            <w:tcW w:w="851" w:type="dxa"/>
            <w:vMerge/>
            <w:vAlign w:val="center"/>
          </w:tcPr>
          <w:p w:rsidR="00587FA3" w:rsidRPr="007E6212" w:rsidRDefault="00587FA3" w:rsidP="001455DF">
            <w:pPr>
              <w:overflowPunct w:val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587FA3" w:rsidRPr="007E6212" w:rsidRDefault="00587FA3" w:rsidP="00587FA3">
            <w:pPr>
              <w:pStyle w:val="GvdeMetni"/>
              <w:ind w:right="-5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587FA3" w:rsidRPr="007E6212" w:rsidRDefault="00587FA3" w:rsidP="00587FA3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Üzülmez TİM</w:t>
            </w:r>
          </w:p>
        </w:tc>
        <w:tc>
          <w:tcPr>
            <w:tcW w:w="2126" w:type="dxa"/>
            <w:vAlign w:val="center"/>
          </w:tcPr>
          <w:p w:rsidR="00587FA3" w:rsidRPr="003F5224" w:rsidRDefault="00587FA3" w:rsidP="00587FA3">
            <w:pPr>
              <w:overflowPunct w:val="0"/>
              <w:jc w:val="center"/>
              <w:rPr>
                <w:color w:val="000000" w:themeColor="text1"/>
              </w:rPr>
            </w:pPr>
            <w:r w:rsidRPr="003F5224">
              <w:rPr>
                <w:color w:val="000000" w:themeColor="text1"/>
              </w:rPr>
              <w:t>200</w:t>
            </w:r>
          </w:p>
        </w:tc>
      </w:tr>
      <w:tr w:rsidR="001455DF" w:rsidRPr="007E6212" w:rsidTr="00506F49">
        <w:trPr>
          <w:cantSplit/>
          <w:trHeight w:val="365"/>
        </w:trPr>
        <w:tc>
          <w:tcPr>
            <w:tcW w:w="851" w:type="dxa"/>
            <w:vMerge w:val="restart"/>
            <w:vAlign w:val="center"/>
          </w:tcPr>
          <w:p w:rsidR="001455DF" w:rsidRDefault="001455DF" w:rsidP="001455DF">
            <w:pPr>
              <w:overflowPunct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:rsidR="001455DF" w:rsidRPr="007E6212" w:rsidRDefault="001455DF" w:rsidP="00587FA3">
            <w:pPr>
              <w:pStyle w:val="GvdeMetni"/>
              <w:jc w:val="left"/>
              <w:rPr>
                <w:color w:val="000000" w:themeColor="text1"/>
                <w:sz w:val="24"/>
              </w:rPr>
            </w:pPr>
            <w:r w:rsidRPr="007E6212">
              <w:rPr>
                <w:color w:val="000000" w:themeColor="text1"/>
                <w:sz w:val="24"/>
              </w:rPr>
              <w:t xml:space="preserve">Grup 1 </w:t>
            </w:r>
            <w:proofErr w:type="spellStart"/>
            <w:r w:rsidRPr="007E6212">
              <w:rPr>
                <w:color w:val="000000" w:themeColor="text1"/>
                <w:sz w:val="24"/>
              </w:rPr>
              <w:t>Exproof</w:t>
            </w:r>
            <w:proofErr w:type="spellEnd"/>
            <w:r w:rsidRPr="007E621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7E6212">
              <w:rPr>
                <w:color w:val="000000" w:themeColor="text1"/>
                <w:sz w:val="24"/>
              </w:rPr>
              <w:t>Led</w:t>
            </w:r>
            <w:proofErr w:type="spellEnd"/>
            <w:r w:rsidRPr="007E6212">
              <w:rPr>
                <w:color w:val="000000" w:themeColor="text1"/>
                <w:sz w:val="24"/>
              </w:rPr>
              <w:t xml:space="preserve"> Projektör </w:t>
            </w:r>
          </w:p>
        </w:tc>
        <w:tc>
          <w:tcPr>
            <w:tcW w:w="2126" w:type="dxa"/>
            <w:vAlign w:val="center"/>
          </w:tcPr>
          <w:p w:rsidR="001455DF" w:rsidRDefault="001455DF" w:rsidP="00587FA3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Amasra TİM</w:t>
            </w:r>
          </w:p>
        </w:tc>
        <w:tc>
          <w:tcPr>
            <w:tcW w:w="2126" w:type="dxa"/>
            <w:vAlign w:val="center"/>
          </w:tcPr>
          <w:p w:rsidR="001455DF" w:rsidRPr="003F5224" w:rsidRDefault="001455DF" w:rsidP="00587FA3">
            <w:pPr>
              <w:overflowPunct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1455DF" w:rsidRPr="007E6212" w:rsidTr="00506F49">
        <w:trPr>
          <w:cantSplit/>
          <w:trHeight w:val="365"/>
        </w:trPr>
        <w:tc>
          <w:tcPr>
            <w:tcW w:w="851" w:type="dxa"/>
            <w:vMerge/>
            <w:vAlign w:val="center"/>
          </w:tcPr>
          <w:p w:rsidR="001455DF" w:rsidRPr="007E6212" w:rsidRDefault="001455DF" w:rsidP="00587FA3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55DF" w:rsidRPr="007E6212" w:rsidRDefault="001455DF" w:rsidP="00587FA3">
            <w:pPr>
              <w:pStyle w:val="GvdeMetni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455DF" w:rsidRPr="007E6212" w:rsidRDefault="001455DF" w:rsidP="00587FA3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Kozlu TİM</w:t>
            </w:r>
          </w:p>
        </w:tc>
        <w:tc>
          <w:tcPr>
            <w:tcW w:w="2126" w:type="dxa"/>
            <w:vAlign w:val="center"/>
          </w:tcPr>
          <w:p w:rsidR="001455DF" w:rsidRPr="003F5224" w:rsidRDefault="001455DF" w:rsidP="00587FA3">
            <w:pPr>
              <w:overflowPunct w:val="0"/>
              <w:jc w:val="center"/>
              <w:rPr>
                <w:color w:val="000000" w:themeColor="text1"/>
              </w:rPr>
            </w:pPr>
            <w:r w:rsidRPr="003F5224">
              <w:rPr>
                <w:color w:val="000000" w:themeColor="text1"/>
              </w:rPr>
              <w:t>10</w:t>
            </w:r>
          </w:p>
        </w:tc>
      </w:tr>
      <w:tr w:rsidR="001455DF" w:rsidRPr="007E6212" w:rsidTr="00506F49">
        <w:trPr>
          <w:cantSplit/>
          <w:trHeight w:val="365"/>
        </w:trPr>
        <w:tc>
          <w:tcPr>
            <w:tcW w:w="851" w:type="dxa"/>
            <w:vMerge/>
            <w:vAlign w:val="center"/>
          </w:tcPr>
          <w:p w:rsidR="001455DF" w:rsidRPr="007E6212" w:rsidRDefault="001455DF" w:rsidP="00587FA3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1455DF" w:rsidRPr="007E6212" w:rsidRDefault="001455DF" w:rsidP="00587FA3">
            <w:pPr>
              <w:pStyle w:val="GvdeMetni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455DF" w:rsidRDefault="001455DF" w:rsidP="00587FA3">
            <w:pPr>
              <w:overflowPunct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Üzülmez TİM</w:t>
            </w:r>
          </w:p>
        </w:tc>
        <w:tc>
          <w:tcPr>
            <w:tcW w:w="2126" w:type="dxa"/>
            <w:vAlign w:val="center"/>
          </w:tcPr>
          <w:p w:rsidR="001455DF" w:rsidRPr="003F5224" w:rsidRDefault="001455DF" w:rsidP="00587FA3">
            <w:pPr>
              <w:overflowPunct w:val="0"/>
              <w:jc w:val="center"/>
              <w:rPr>
                <w:color w:val="000000" w:themeColor="text1"/>
              </w:rPr>
            </w:pPr>
            <w:r w:rsidRPr="003F5224">
              <w:rPr>
                <w:color w:val="000000" w:themeColor="text1"/>
              </w:rPr>
              <w:t>20</w:t>
            </w:r>
          </w:p>
        </w:tc>
      </w:tr>
    </w:tbl>
    <w:p w:rsidR="00F0503C" w:rsidRPr="007E6212" w:rsidRDefault="001D240A" w:rsidP="00E96745">
      <w:pPr>
        <w:pStyle w:val="GvdeMetni"/>
        <w:numPr>
          <w:ilvl w:val="1"/>
          <w:numId w:val="18"/>
        </w:numPr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lastRenderedPageBreak/>
        <w:t>Faturalar madde 8.2 de belirtilen ihtiyaç birimleri dağılımına ve aşağıda belirtilen fatura bilgilerine göre düzenlenecektir.</w:t>
      </w:r>
    </w:p>
    <w:p w:rsidR="007E6212" w:rsidRDefault="007E6212" w:rsidP="007E6212">
      <w:pPr>
        <w:tabs>
          <w:tab w:val="left" w:pos="540"/>
          <w:tab w:val="left" w:pos="567"/>
        </w:tabs>
        <w:jc w:val="both"/>
      </w:pPr>
      <w:r>
        <w:t>Yerli yükleniciler için;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410"/>
      </w:tblGrid>
      <w:tr w:rsidR="007E6212" w:rsidRPr="007E6212" w:rsidTr="007B4B31">
        <w:trPr>
          <w:trHeight w:val="272"/>
        </w:trPr>
        <w:tc>
          <w:tcPr>
            <w:tcW w:w="5274" w:type="dxa"/>
            <w:vAlign w:val="center"/>
          </w:tcPr>
          <w:p w:rsidR="003A0EF6" w:rsidRPr="007E6212" w:rsidRDefault="003A0EF6" w:rsidP="0022644C">
            <w:pPr>
              <w:jc w:val="center"/>
              <w:rPr>
                <w:b/>
                <w:color w:val="000000" w:themeColor="text1"/>
              </w:rPr>
            </w:pPr>
            <w:r w:rsidRPr="007E6212">
              <w:rPr>
                <w:b/>
                <w:color w:val="000000" w:themeColor="text1"/>
              </w:rPr>
              <w:t>FATURA ADRESİ</w:t>
            </w:r>
          </w:p>
        </w:tc>
        <w:tc>
          <w:tcPr>
            <w:tcW w:w="2239" w:type="dxa"/>
            <w:vAlign w:val="center"/>
          </w:tcPr>
          <w:p w:rsidR="003A0EF6" w:rsidRPr="007E6212" w:rsidRDefault="003A0EF6" w:rsidP="0034618B">
            <w:pPr>
              <w:jc w:val="center"/>
              <w:rPr>
                <w:b/>
                <w:color w:val="000000" w:themeColor="text1"/>
              </w:rPr>
            </w:pPr>
            <w:r w:rsidRPr="007E6212">
              <w:rPr>
                <w:b/>
                <w:color w:val="000000" w:themeColor="text1"/>
              </w:rPr>
              <w:t>VERGİ DAİRESİ</w:t>
            </w:r>
          </w:p>
        </w:tc>
        <w:tc>
          <w:tcPr>
            <w:tcW w:w="2410" w:type="dxa"/>
            <w:vAlign w:val="center"/>
          </w:tcPr>
          <w:p w:rsidR="003A0EF6" w:rsidRPr="007E6212" w:rsidRDefault="003A0EF6" w:rsidP="0034618B">
            <w:pPr>
              <w:jc w:val="center"/>
              <w:rPr>
                <w:b/>
                <w:color w:val="000000" w:themeColor="text1"/>
              </w:rPr>
            </w:pPr>
            <w:r w:rsidRPr="007E6212">
              <w:rPr>
                <w:b/>
                <w:color w:val="000000" w:themeColor="text1"/>
              </w:rPr>
              <w:t>VERGİ NUMARASI</w:t>
            </w:r>
          </w:p>
        </w:tc>
      </w:tr>
      <w:tr w:rsidR="007B4B31" w:rsidRPr="007E6212" w:rsidTr="007B4B31">
        <w:trPr>
          <w:trHeight w:val="857"/>
        </w:trPr>
        <w:tc>
          <w:tcPr>
            <w:tcW w:w="5274" w:type="dxa"/>
          </w:tcPr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Amasra Taşkömürü İşletme Müessesesi</w:t>
            </w:r>
          </w:p>
          <w:p w:rsidR="007B4B31" w:rsidRPr="00684B8F" w:rsidRDefault="007B4B31" w:rsidP="007B4B31">
            <w:pPr>
              <w:rPr>
                <w:bCs/>
              </w:rPr>
            </w:pPr>
            <w:r>
              <w:rPr>
                <w:bCs/>
              </w:rPr>
              <w:t>Kum Mahallesi</w:t>
            </w:r>
            <w:r w:rsidRPr="00684B8F">
              <w:rPr>
                <w:bCs/>
              </w:rPr>
              <w:t xml:space="preserve"> </w:t>
            </w:r>
            <w:r>
              <w:rPr>
                <w:bCs/>
              </w:rPr>
              <w:t>Kara Evler Sokak  No: 25</w:t>
            </w:r>
            <w:r w:rsidRPr="00684B8F">
              <w:rPr>
                <w:bCs/>
              </w:rPr>
              <w:t xml:space="preserve"> </w:t>
            </w:r>
          </w:p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74300 Amasra</w:t>
            </w:r>
            <w:r>
              <w:rPr>
                <w:bCs/>
              </w:rPr>
              <w:t xml:space="preserve"> /</w:t>
            </w:r>
            <w:r w:rsidRPr="00684B8F">
              <w:rPr>
                <w:bCs/>
              </w:rPr>
              <w:t xml:space="preserve"> BARTIN</w:t>
            </w:r>
          </w:p>
        </w:tc>
        <w:tc>
          <w:tcPr>
            <w:tcW w:w="2239" w:type="dxa"/>
            <w:vAlign w:val="center"/>
          </w:tcPr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BARTIN</w:t>
            </w:r>
          </w:p>
        </w:tc>
        <w:tc>
          <w:tcPr>
            <w:tcW w:w="2410" w:type="dxa"/>
            <w:vAlign w:val="center"/>
          </w:tcPr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815 003 4595</w:t>
            </w:r>
          </w:p>
        </w:tc>
      </w:tr>
      <w:tr w:rsidR="007B4B31" w:rsidRPr="007E6212" w:rsidTr="007B4B31">
        <w:trPr>
          <w:trHeight w:val="857"/>
        </w:trPr>
        <w:tc>
          <w:tcPr>
            <w:tcW w:w="5274" w:type="dxa"/>
          </w:tcPr>
          <w:p w:rsidR="007B4B31" w:rsidRPr="00684B8F" w:rsidRDefault="007B4B31" w:rsidP="007B4B31">
            <w:pPr>
              <w:rPr>
                <w:bCs/>
              </w:rPr>
            </w:pPr>
            <w:proofErr w:type="spellStart"/>
            <w:r w:rsidRPr="00684B8F">
              <w:rPr>
                <w:bCs/>
              </w:rPr>
              <w:t>Karadon</w:t>
            </w:r>
            <w:proofErr w:type="spellEnd"/>
            <w:r w:rsidRPr="00684B8F">
              <w:rPr>
                <w:bCs/>
              </w:rPr>
              <w:t xml:space="preserve"> Taşkömürü İşletme Müessesesi</w:t>
            </w:r>
          </w:p>
          <w:p w:rsidR="007B4B31" w:rsidRPr="00684B8F" w:rsidRDefault="007B4B31" w:rsidP="007B4B31">
            <w:pPr>
              <w:rPr>
                <w:bCs/>
              </w:rPr>
            </w:pPr>
            <w:proofErr w:type="spellStart"/>
            <w:r>
              <w:rPr>
                <w:bCs/>
              </w:rPr>
              <w:t>Karadon</w:t>
            </w:r>
            <w:proofErr w:type="spellEnd"/>
            <w:r>
              <w:rPr>
                <w:bCs/>
              </w:rPr>
              <w:t xml:space="preserve"> Mahallesi</w:t>
            </w:r>
            <w:r w:rsidRPr="00684B8F">
              <w:rPr>
                <w:bCs/>
              </w:rPr>
              <w:t xml:space="preserve"> Şehit Arif Çakır Caddesi No:65 </w:t>
            </w:r>
          </w:p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 xml:space="preserve">67520  Kilimli </w:t>
            </w:r>
            <w:r>
              <w:rPr>
                <w:bCs/>
              </w:rPr>
              <w:t xml:space="preserve">/ </w:t>
            </w:r>
            <w:r w:rsidRPr="00684B8F">
              <w:rPr>
                <w:bCs/>
              </w:rPr>
              <w:t>ZONGULDAK</w:t>
            </w:r>
          </w:p>
        </w:tc>
        <w:tc>
          <w:tcPr>
            <w:tcW w:w="2239" w:type="dxa"/>
            <w:vAlign w:val="center"/>
          </w:tcPr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KARAELMAS</w:t>
            </w:r>
          </w:p>
        </w:tc>
        <w:tc>
          <w:tcPr>
            <w:tcW w:w="2410" w:type="dxa"/>
            <w:vAlign w:val="center"/>
          </w:tcPr>
          <w:p w:rsidR="007B4B31" w:rsidRPr="00684B8F" w:rsidRDefault="007B4B31" w:rsidP="007B4B31">
            <w:pPr>
              <w:rPr>
                <w:bCs/>
              </w:rPr>
            </w:pPr>
            <w:r w:rsidRPr="00684B8F">
              <w:rPr>
                <w:bCs/>
              </w:rPr>
              <w:t>815 007 8618</w:t>
            </w:r>
          </w:p>
        </w:tc>
      </w:tr>
      <w:tr w:rsidR="003F5224" w:rsidRPr="007E6212" w:rsidTr="007B4B31">
        <w:trPr>
          <w:trHeight w:val="857"/>
        </w:trPr>
        <w:tc>
          <w:tcPr>
            <w:tcW w:w="5274" w:type="dxa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Kozlu Taşkömürü İşletme Müessesesi</w:t>
            </w:r>
          </w:p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 xml:space="preserve">Kılıç Mahallesi </w:t>
            </w:r>
            <w:r>
              <w:rPr>
                <w:bCs/>
              </w:rPr>
              <w:t xml:space="preserve">Şehit </w:t>
            </w:r>
            <w:r w:rsidRPr="00684B8F">
              <w:rPr>
                <w:bCs/>
              </w:rPr>
              <w:t xml:space="preserve">Yunus </w:t>
            </w:r>
            <w:r>
              <w:rPr>
                <w:bCs/>
              </w:rPr>
              <w:t xml:space="preserve">Çakır </w:t>
            </w:r>
            <w:r w:rsidRPr="00684B8F">
              <w:rPr>
                <w:bCs/>
              </w:rPr>
              <w:t>Caddesi No:</w:t>
            </w:r>
            <w:r>
              <w:rPr>
                <w:bCs/>
              </w:rPr>
              <w:t xml:space="preserve"> </w:t>
            </w:r>
            <w:r w:rsidRPr="00684B8F">
              <w:rPr>
                <w:bCs/>
              </w:rPr>
              <w:t>79</w:t>
            </w:r>
          </w:p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 xml:space="preserve">67600 Kozlu </w:t>
            </w:r>
            <w:r>
              <w:rPr>
                <w:bCs/>
              </w:rPr>
              <w:t xml:space="preserve">/ </w:t>
            </w:r>
            <w:r w:rsidRPr="00684B8F">
              <w:rPr>
                <w:bCs/>
              </w:rPr>
              <w:t>ZONGULDAK</w:t>
            </w:r>
          </w:p>
        </w:tc>
        <w:tc>
          <w:tcPr>
            <w:tcW w:w="2239" w:type="dxa"/>
            <w:vAlign w:val="center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KARAELMAS</w:t>
            </w:r>
          </w:p>
        </w:tc>
        <w:tc>
          <w:tcPr>
            <w:tcW w:w="2410" w:type="dxa"/>
            <w:vAlign w:val="center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815 003 4586</w:t>
            </w:r>
          </w:p>
        </w:tc>
      </w:tr>
      <w:tr w:rsidR="003F5224" w:rsidRPr="007E6212" w:rsidTr="007B4B31">
        <w:trPr>
          <w:trHeight w:val="857"/>
        </w:trPr>
        <w:tc>
          <w:tcPr>
            <w:tcW w:w="5274" w:type="dxa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Üzülmez Taşkömürü İşletme Müessesesi</w:t>
            </w:r>
          </w:p>
          <w:p w:rsidR="003F5224" w:rsidRPr="00684B8F" w:rsidRDefault="003F5224" w:rsidP="003F5224">
            <w:pPr>
              <w:rPr>
                <w:bCs/>
              </w:rPr>
            </w:pPr>
            <w:r>
              <w:rPr>
                <w:bCs/>
              </w:rPr>
              <w:t>Asma Mahallesi</w:t>
            </w:r>
            <w:r w:rsidRPr="00684B8F">
              <w:rPr>
                <w:bCs/>
              </w:rPr>
              <w:t xml:space="preserve"> </w:t>
            </w:r>
            <w:r>
              <w:rPr>
                <w:bCs/>
              </w:rPr>
              <w:t>Tesis Sokak</w:t>
            </w:r>
            <w:r w:rsidRPr="00684B8F">
              <w:rPr>
                <w:bCs/>
              </w:rPr>
              <w:t xml:space="preserve"> No:</w:t>
            </w:r>
            <w:r>
              <w:rPr>
                <w:bCs/>
              </w:rPr>
              <w:t xml:space="preserve"> 4</w:t>
            </w:r>
            <w:r w:rsidRPr="00684B8F">
              <w:rPr>
                <w:bCs/>
              </w:rPr>
              <w:t xml:space="preserve">  </w:t>
            </w:r>
          </w:p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67040 Üzülmez</w:t>
            </w:r>
            <w:r>
              <w:rPr>
                <w:bCs/>
              </w:rPr>
              <w:t xml:space="preserve"> /</w:t>
            </w:r>
            <w:r w:rsidRPr="00684B8F">
              <w:rPr>
                <w:bCs/>
              </w:rPr>
              <w:t xml:space="preserve"> ZONGULDAK</w:t>
            </w:r>
          </w:p>
        </w:tc>
        <w:tc>
          <w:tcPr>
            <w:tcW w:w="2239" w:type="dxa"/>
            <w:vAlign w:val="center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KARAELMAS</w:t>
            </w:r>
          </w:p>
        </w:tc>
        <w:tc>
          <w:tcPr>
            <w:tcW w:w="2410" w:type="dxa"/>
            <w:vAlign w:val="center"/>
          </w:tcPr>
          <w:p w:rsidR="003F5224" w:rsidRPr="00684B8F" w:rsidRDefault="003F5224" w:rsidP="003F5224">
            <w:pPr>
              <w:rPr>
                <w:bCs/>
              </w:rPr>
            </w:pPr>
            <w:r w:rsidRPr="00684B8F">
              <w:rPr>
                <w:bCs/>
              </w:rPr>
              <w:t>859 006 4265</w:t>
            </w:r>
          </w:p>
        </w:tc>
      </w:tr>
    </w:tbl>
    <w:p w:rsidR="007E6212" w:rsidRDefault="007E6212" w:rsidP="007E6212">
      <w:pPr>
        <w:tabs>
          <w:tab w:val="left" w:pos="540"/>
          <w:tab w:val="left" w:pos="567"/>
        </w:tabs>
        <w:jc w:val="both"/>
      </w:pPr>
      <w:r>
        <w:t>Yabancı yükleniciler için;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4"/>
        <w:gridCol w:w="1767"/>
        <w:gridCol w:w="2581"/>
      </w:tblGrid>
      <w:tr w:rsidR="007E6212" w:rsidRPr="00684B8F" w:rsidTr="00517CE8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212" w:rsidRPr="00CA7815" w:rsidRDefault="007E6212" w:rsidP="0022644C">
            <w:pPr>
              <w:jc w:val="center"/>
              <w:rPr>
                <w:bCs/>
              </w:rPr>
            </w:pPr>
            <w:r w:rsidRPr="00CA7815">
              <w:rPr>
                <w:bCs/>
              </w:rPr>
              <w:t>FATURA ADRESİ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212" w:rsidRPr="00CA7815" w:rsidRDefault="007E6212" w:rsidP="008A606E">
            <w:pPr>
              <w:rPr>
                <w:bCs/>
              </w:rPr>
            </w:pPr>
            <w:r w:rsidRPr="00CA7815">
              <w:rPr>
                <w:bCs/>
              </w:rPr>
              <w:t>VERGİ DAİRESİ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212" w:rsidRPr="00CA7815" w:rsidRDefault="007E6212" w:rsidP="008A606E">
            <w:pPr>
              <w:rPr>
                <w:bCs/>
              </w:rPr>
            </w:pPr>
            <w:r w:rsidRPr="00CA7815">
              <w:rPr>
                <w:bCs/>
              </w:rPr>
              <w:t>VERGİ NUMARASI</w:t>
            </w:r>
          </w:p>
        </w:tc>
      </w:tr>
      <w:tr w:rsidR="007B4B31" w:rsidRPr="00CA7815" w:rsidTr="00517CE8">
        <w:tc>
          <w:tcPr>
            <w:tcW w:w="5604" w:type="dxa"/>
          </w:tcPr>
          <w:p w:rsidR="007B4B31" w:rsidRPr="007B565B" w:rsidRDefault="007B4B31" w:rsidP="007B4B31">
            <w:pPr>
              <w:rPr>
                <w:bCs/>
              </w:rPr>
            </w:pPr>
            <w:r w:rsidRPr="007B565B">
              <w:rPr>
                <w:bCs/>
              </w:rPr>
              <w:t>Türkiye Taşkömürü Kurumu Genel Müdürlüğü</w:t>
            </w:r>
          </w:p>
          <w:p w:rsidR="007B4B31" w:rsidRDefault="007B4B31" w:rsidP="007B4B31">
            <w:pPr>
              <w:rPr>
                <w:bCs/>
              </w:rPr>
            </w:pPr>
            <w:r>
              <w:rPr>
                <w:bCs/>
              </w:rPr>
              <w:t>Yayla Mahallesi İhsan Soyak Sokak</w:t>
            </w:r>
            <w:r w:rsidRPr="007B565B">
              <w:rPr>
                <w:bCs/>
              </w:rPr>
              <w:t xml:space="preserve"> No: </w:t>
            </w:r>
            <w:r>
              <w:rPr>
                <w:bCs/>
              </w:rPr>
              <w:t>6</w:t>
            </w:r>
            <w:r w:rsidRPr="007B565B">
              <w:rPr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</w:p>
          <w:p w:rsidR="007B4B31" w:rsidRPr="007B565B" w:rsidRDefault="007B4B31" w:rsidP="007B4B31">
            <w:pPr>
              <w:rPr>
                <w:bCs/>
              </w:rPr>
            </w:pPr>
            <w:r w:rsidRPr="007B565B">
              <w:rPr>
                <w:bCs/>
              </w:rPr>
              <w:t>670</w:t>
            </w:r>
            <w:r>
              <w:rPr>
                <w:bCs/>
              </w:rPr>
              <w:t>3</w:t>
            </w:r>
            <w:r w:rsidRPr="007B565B">
              <w:rPr>
                <w:bCs/>
              </w:rPr>
              <w:t>0 ZONGULDAK</w:t>
            </w:r>
          </w:p>
        </w:tc>
        <w:tc>
          <w:tcPr>
            <w:tcW w:w="1767" w:type="dxa"/>
            <w:vAlign w:val="center"/>
          </w:tcPr>
          <w:p w:rsidR="007B4B31" w:rsidRPr="007B565B" w:rsidRDefault="007B4B31" w:rsidP="007B4B31">
            <w:pPr>
              <w:rPr>
                <w:bCs/>
              </w:rPr>
            </w:pPr>
            <w:r w:rsidRPr="007B565B">
              <w:rPr>
                <w:bCs/>
              </w:rPr>
              <w:t>KARAELMAS</w:t>
            </w:r>
          </w:p>
        </w:tc>
        <w:tc>
          <w:tcPr>
            <w:tcW w:w="2581" w:type="dxa"/>
            <w:vAlign w:val="center"/>
          </w:tcPr>
          <w:p w:rsidR="007B4B31" w:rsidRPr="007B565B" w:rsidRDefault="007B4B31" w:rsidP="0022644C">
            <w:pPr>
              <w:jc w:val="center"/>
              <w:rPr>
                <w:bCs/>
              </w:rPr>
            </w:pPr>
            <w:r w:rsidRPr="007B565B">
              <w:rPr>
                <w:bCs/>
              </w:rPr>
              <w:t>879 003 3931</w:t>
            </w:r>
          </w:p>
        </w:tc>
      </w:tr>
    </w:tbl>
    <w:p w:rsidR="00F67807" w:rsidRDefault="00F67807" w:rsidP="003A0EF6">
      <w:pPr>
        <w:pStyle w:val="GvdeMetni"/>
        <w:rPr>
          <w:b/>
          <w:color w:val="000000" w:themeColor="text1"/>
          <w:sz w:val="24"/>
        </w:rPr>
      </w:pPr>
    </w:p>
    <w:p w:rsidR="00F67807" w:rsidRDefault="00F67807" w:rsidP="003A0EF6">
      <w:pPr>
        <w:pStyle w:val="GvdeMetni"/>
        <w:rPr>
          <w:b/>
          <w:color w:val="000000" w:themeColor="text1"/>
          <w:sz w:val="24"/>
        </w:rPr>
      </w:pPr>
    </w:p>
    <w:p w:rsidR="00EE1022" w:rsidRDefault="00EE1022" w:rsidP="003A0EF6">
      <w:pPr>
        <w:pStyle w:val="GvdeMetni"/>
        <w:rPr>
          <w:b/>
          <w:color w:val="000000" w:themeColor="text1"/>
          <w:sz w:val="24"/>
        </w:rPr>
      </w:pPr>
    </w:p>
    <w:p w:rsidR="00EE1022" w:rsidRDefault="00EE1022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1455DF" w:rsidRDefault="001455DF" w:rsidP="003A0EF6">
      <w:pPr>
        <w:pStyle w:val="GvdeMetni"/>
        <w:rPr>
          <w:b/>
          <w:color w:val="000000" w:themeColor="text1"/>
          <w:sz w:val="24"/>
        </w:rPr>
      </w:pPr>
    </w:p>
    <w:p w:rsidR="00F67807" w:rsidRDefault="00F67807" w:rsidP="003A0EF6">
      <w:pPr>
        <w:pStyle w:val="GvdeMetni"/>
        <w:rPr>
          <w:b/>
          <w:color w:val="000000" w:themeColor="text1"/>
          <w:sz w:val="24"/>
        </w:rPr>
      </w:pPr>
    </w:p>
    <w:p w:rsidR="00F67807" w:rsidRDefault="00F67807" w:rsidP="003A0EF6">
      <w:pPr>
        <w:pStyle w:val="GvdeMetni"/>
        <w:rPr>
          <w:b/>
          <w:color w:val="000000" w:themeColor="text1"/>
          <w:sz w:val="24"/>
        </w:rPr>
      </w:pPr>
    </w:p>
    <w:p w:rsidR="005169F8" w:rsidRPr="007774A2" w:rsidRDefault="007774A2" w:rsidP="003A0EF6">
      <w:pPr>
        <w:pStyle w:val="GvdeMetni"/>
        <w:rPr>
          <w:b/>
          <w:color w:val="000000" w:themeColor="text1"/>
          <w:sz w:val="24"/>
        </w:rPr>
      </w:pPr>
      <w:r w:rsidRPr="007774A2">
        <w:rPr>
          <w:b/>
          <w:color w:val="000000" w:themeColor="text1"/>
          <w:sz w:val="24"/>
        </w:rPr>
        <w:lastRenderedPageBreak/>
        <w:t>EK-1</w:t>
      </w:r>
    </w:p>
    <w:p w:rsidR="007321EF" w:rsidRPr="007E6212" w:rsidRDefault="007321EF" w:rsidP="003A0EF6">
      <w:pPr>
        <w:pStyle w:val="GvdeMetni"/>
        <w:rPr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1262"/>
        <w:gridCol w:w="5185"/>
      </w:tblGrid>
      <w:tr w:rsidR="007B4B31" w:rsidRPr="007B4B31" w:rsidTr="007D3136">
        <w:trPr>
          <w:trHeight w:hRule="exact" w:val="1912"/>
          <w:jc w:val="center"/>
        </w:trPr>
        <w:tc>
          <w:tcPr>
            <w:tcW w:w="1700" w:type="pct"/>
            <w:tcBorders>
              <w:top w:val="single" w:sz="4" w:space="0" w:color="auto"/>
            </w:tcBorders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object w:dxaOrig="6284" w:dyaOrig="5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9pt;height:78.9pt" o:ole="">
                  <v:imagedata r:id="rId8" o:title=""/>
                </v:shape>
                <o:OLEObject Type="Embed" ProgID="MSPhotoEd.3" ShapeID="_x0000_i1025" DrawAspect="Content" ObjectID="_1824966265" r:id="rId9"/>
              </w:object>
            </w:r>
          </w:p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00" w:type="pct"/>
            <w:gridSpan w:val="2"/>
            <w:tcBorders>
              <w:top w:val="single" w:sz="4" w:space="0" w:color="auto"/>
            </w:tcBorders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t>TÜRKİYE TAŞKÖMÜRÜ KURUMU GENEL MÜDÜRLÜĞÜ</w:t>
            </w:r>
          </w:p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t>Makine ve İkmal Dairesi Başkanlığına</w:t>
            </w:r>
          </w:p>
        </w:tc>
      </w:tr>
      <w:tr w:rsidR="007B4B31" w:rsidRPr="007B4B31" w:rsidTr="007D3136">
        <w:trPr>
          <w:trHeight w:hRule="exact" w:val="422"/>
          <w:jc w:val="center"/>
        </w:trPr>
        <w:tc>
          <w:tcPr>
            <w:tcW w:w="5000" w:type="pct"/>
            <w:gridSpan w:val="3"/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i/>
                <w:iCs/>
                <w:color w:val="000000" w:themeColor="text1"/>
                <w:lang w:val="x-none"/>
              </w:rPr>
            </w:pPr>
            <w:r w:rsidRPr="007B4B31">
              <w:rPr>
                <w:b/>
                <w:bCs/>
                <w:color w:val="000000" w:themeColor="text1"/>
              </w:rPr>
              <w:t>MUAYENE İSTEK FORMU</w:t>
            </w:r>
          </w:p>
        </w:tc>
      </w:tr>
      <w:tr w:rsidR="007B4B31" w:rsidRPr="007B4B31" w:rsidTr="007D3136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7B4B31" w:rsidRPr="007B4B31" w:rsidRDefault="007B4B31" w:rsidP="007B4B31">
            <w:pPr>
              <w:pStyle w:val="GvdeMetni"/>
              <w:rPr>
                <w:b/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Firma Adı</w:t>
            </w:r>
          </w:p>
        </w:tc>
        <w:tc>
          <w:tcPr>
            <w:tcW w:w="3300" w:type="pct"/>
            <w:gridSpan w:val="2"/>
            <w:vAlign w:val="center"/>
          </w:tcPr>
          <w:p w:rsidR="007B4B31" w:rsidRPr="007B4B31" w:rsidRDefault="007B4B31" w:rsidP="007B4B31">
            <w:pPr>
              <w:pStyle w:val="GvdeMetni"/>
              <w:rPr>
                <w:color w:val="000000" w:themeColor="text1"/>
              </w:rPr>
            </w:pPr>
          </w:p>
        </w:tc>
      </w:tr>
      <w:tr w:rsidR="007B4B31" w:rsidRPr="007B4B31" w:rsidTr="007D3136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7B4B31" w:rsidRPr="007B4B31" w:rsidRDefault="007B4B31" w:rsidP="007B4B31">
            <w:pPr>
              <w:pStyle w:val="GvdeMetni"/>
              <w:rPr>
                <w:b/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Sipariş Numarası</w:t>
            </w:r>
          </w:p>
        </w:tc>
        <w:tc>
          <w:tcPr>
            <w:tcW w:w="3300" w:type="pct"/>
            <w:gridSpan w:val="2"/>
            <w:vAlign w:val="center"/>
          </w:tcPr>
          <w:p w:rsidR="007B4B31" w:rsidRPr="007B4B31" w:rsidRDefault="007B4B31" w:rsidP="007B4B31">
            <w:pPr>
              <w:pStyle w:val="GvdeMetni"/>
              <w:rPr>
                <w:color w:val="000000" w:themeColor="text1"/>
              </w:rPr>
            </w:pPr>
          </w:p>
        </w:tc>
      </w:tr>
      <w:tr w:rsidR="007B4B31" w:rsidRPr="007B4B31" w:rsidTr="007D3136">
        <w:trPr>
          <w:trHeight w:val="2292"/>
          <w:jc w:val="center"/>
        </w:trPr>
        <w:tc>
          <w:tcPr>
            <w:tcW w:w="1700" w:type="pct"/>
            <w:vAlign w:val="center"/>
          </w:tcPr>
          <w:p w:rsidR="007B4B31" w:rsidRPr="007B4B31" w:rsidRDefault="007B4B31" w:rsidP="007B4B31">
            <w:pPr>
              <w:pStyle w:val="GvdeMetni"/>
              <w:rPr>
                <w:b/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Teslim Edilen Malzeme</w:t>
            </w:r>
          </w:p>
        </w:tc>
        <w:tc>
          <w:tcPr>
            <w:tcW w:w="3300" w:type="pct"/>
            <w:gridSpan w:val="2"/>
            <w:vAlign w:val="center"/>
          </w:tcPr>
          <w:p w:rsidR="007B4B31" w:rsidRPr="007B4B31" w:rsidRDefault="007B4B31" w:rsidP="007B4B31">
            <w:pPr>
              <w:pStyle w:val="GvdeMetni"/>
              <w:rPr>
                <w:color w:val="000000" w:themeColor="text1"/>
              </w:rPr>
            </w:pPr>
          </w:p>
        </w:tc>
      </w:tr>
      <w:tr w:rsidR="007B4B31" w:rsidRPr="007B4B31" w:rsidTr="007D3136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7B4B31" w:rsidRPr="007B4B31" w:rsidRDefault="007B4B31" w:rsidP="007B4B31">
            <w:pPr>
              <w:pStyle w:val="GvdeMetni"/>
              <w:rPr>
                <w:b/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Teslim Tarihi</w:t>
            </w:r>
          </w:p>
        </w:tc>
        <w:tc>
          <w:tcPr>
            <w:tcW w:w="3300" w:type="pct"/>
            <w:gridSpan w:val="2"/>
            <w:vAlign w:val="center"/>
          </w:tcPr>
          <w:p w:rsidR="007B4B31" w:rsidRPr="007B4B31" w:rsidRDefault="007B4B31" w:rsidP="007B4B31">
            <w:pPr>
              <w:pStyle w:val="GvdeMetni"/>
              <w:rPr>
                <w:color w:val="000000" w:themeColor="text1"/>
              </w:rPr>
            </w:pPr>
          </w:p>
        </w:tc>
      </w:tr>
      <w:tr w:rsidR="007B4B31" w:rsidRPr="007B4B31" w:rsidTr="007D3136">
        <w:trPr>
          <w:cantSplit/>
          <w:trHeight w:hRule="exact" w:val="680"/>
          <w:jc w:val="center"/>
        </w:trPr>
        <w:tc>
          <w:tcPr>
            <w:tcW w:w="5000" w:type="pct"/>
            <w:gridSpan w:val="3"/>
            <w:vAlign w:val="center"/>
          </w:tcPr>
          <w:p w:rsidR="007B4B31" w:rsidRPr="007B4B31" w:rsidRDefault="007B4B31" w:rsidP="008D6ED3">
            <w:pPr>
              <w:pStyle w:val="GvdeMetni"/>
              <w:jc w:val="center"/>
              <w:rPr>
                <w:b/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AÇIKLAMALAR</w:t>
            </w:r>
          </w:p>
        </w:tc>
      </w:tr>
      <w:tr w:rsidR="007B4B31" w:rsidRPr="007B4B31" w:rsidTr="007D3136">
        <w:trPr>
          <w:trHeight w:val="1500"/>
          <w:jc w:val="center"/>
        </w:trPr>
        <w:tc>
          <w:tcPr>
            <w:tcW w:w="5000" w:type="pct"/>
            <w:gridSpan w:val="3"/>
          </w:tcPr>
          <w:p w:rsidR="007B4B31" w:rsidRPr="007B4B31" w:rsidRDefault="007B4B31" w:rsidP="0022644C">
            <w:pPr>
              <w:pStyle w:val="GvdeMetni"/>
              <w:jc w:val="center"/>
              <w:rPr>
                <w:color w:val="000000" w:themeColor="text1"/>
              </w:rPr>
            </w:pPr>
            <w:r w:rsidRPr="007B4B31">
              <w:rPr>
                <w:color w:val="000000" w:themeColor="text1"/>
              </w:rPr>
              <w:t>Yukarıda bilgileri verilen malzemeler ambarınıza teslim edilmiş olup muayenede bulunmayacağız. Muayene ve kabul işlemlerinin yapılmasını arz ederim.</w:t>
            </w:r>
          </w:p>
          <w:p w:rsidR="007B4B31" w:rsidRPr="007B4B31" w:rsidRDefault="007B4B31" w:rsidP="0022644C">
            <w:pPr>
              <w:pStyle w:val="GvdeMetni"/>
              <w:jc w:val="center"/>
              <w:rPr>
                <w:color w:val="000000" w:themeColor="text1"/>
              </w:rPr>
            </w:pPr>
            <w:r w:rsidRPr="007B4B31">
              <w:rPr>
                <w:b/>
                <w:color w:val="000000" w:themeColor="text1"/>
              </w:rPr>
              <w:t>(Muayenede bulunmak istiyorsanız lütfen belirtiniz.)</w:t>
            </w:r>
          </w:p>
        </w:tc>
      </w:tr>
      <w:tr w:rsidR="007B4B31" w:rsidRPr="007B4B31" w:rsidTr="007D3136">
        <w:trPr>
          <w:trHeight w:val="1710"/>
          <w:jc w:val="center"/>
        </w:trPr>
        <w:tc>
          <w:tcPr>
            <w:tcW w:w="2346" w:type="pct"/>
            <w:gridSpan w:val="2"/>
          </w:tcPr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t>FİRMA YETKİLİSİ</w:t>
            </w:r>
          </w:p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t>(Adı, Soyadı, imza ve kaşe)</w:t>
            </w:r>
          </w:p>
        </w:tc>
        <w:tc>
          <w:tcPr>
            <w:tcW w:w="2654" w:type="pct"/>
          </w:tcPr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</w:tc>
      </w:tr>
      <w:tr w:rsidR="007B4B31" w:rsidRPr="007B4B31" w:rsidTr="007D3136">
        <w:trPr>
          <w:trHeight w:hRule="exact" w:val="397"/>
          <w:jc w:val="center"/>
        </w:trPr>
        <w:tc>
          <w:tcPr>
            <w:tcW w:w="2346" w:type="pct"/>
            <w:gridSpan w:val="2"/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b/>
                <w:bCs/>
                <w:color w:val="000000" w:themeColor="text1"/>
              </w:rPr>
              <w:t>Firma ilgili kişi telefonu</w:t>
            </w:r>
          </w:p>
        </w:tc>
        <w:tc>
          <w:tcPr>
            <w:tcW w:w="2654" w:type="pct"/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Cs/>
                <w:color w:val="000000" w:themeColor="text1"/>
              </w:rPr>
            </w:pPr>
          </w:p>
        </w:tc>
      </w:tr>
      <w:tr w:rsidR="007B4B31" w:rsidRPr="007B4B31" w:rsidTr="007D3136">
        <w:trPr>
          <w:trHeight w:hRule="exact" w:val="454"/>
          <w:jc w:val="center"/>
        </w:trPr>
        <w:tc>
          <w:tcPr>
            <w:tcW w:w="5000" w:type="pct"/>
            <w:gridSpan w:val="3"/>
            <w:vAlign w:val="center"/>
          </w:tcPr>
          <w:p w:rsidR="007B4B31" w:rsidRPr="007B4B31" w:rsidRDefault="007B4B31" w:rsidP="0022644C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7B4B31">
              <w:rPr>
                <w:color w:val="000000" w:themeColor="text1"/>
              </w:rPr>
              <w:t xml:space="preserve">Lütfen </w:t>
            </w:r>
            <w:r w:rsidRPr="007B4B31">
              <w:rPr>
                <w:b/>
                <w:color w:val="000000" w:themeColor="text1"/>
              </w:rPr>
              <w:t>0372 662 10 20</w:t>
            </w:r>
            <w:r w:rsidRPr="007B4B31">
              <w:rPr>
                <w:color w:val="000000" w:themeColor="text1"/>
              </w:rPr>
              <w:t xml:space="preserve"> numaralı faksa veya </w:t>
            </w:r>
            <w:hyperlink r:id="rId10" w:history="1">
              <w:r w:rsidRPr="007B4B31">
                <w:rPr>
                  <w:rStyle w:val="Kpr"/>
                </w:rPr>
                <w:t>ttk@taskomuru.gov.tr</w:t>
              </w:r>
            </w:hyperlink>
            <w:r w:rsidRPr="007B4B31">
              <w:rPr>
                <w:color w:val="000000" w:themeColor="text1"/>
              </w:rPr>
              <w:t xml:space="preserve"> mail adresine gönderiniz.</w:t>
            </w:r>
          </w:p>
        </w:tc>
      </w:tr>
    </w:tbl>
    <w:p w:rsidR="007321EF" w:rsidRPr="007E6212" w:rsidRDefault="007321EF" w:rsidP="007321EF">
      <w:pPr>
        <w:pStyle w:val="GvdeMetni"/>
        <w:rPr>
          <w:color w:val="000000" w:themeColor="text1"/>
          <w:sz w:val="24"/>
        </w:rPr>
      </w:pPr>
    </w:p>
    <w:p w:rsidR="007321EF" w:rsidRPr="007E6212" w:rsidRDefault="007321EF" w:rsidP="007321EF">
      <w:pPr>
        <w:pStyle w:val="GvdeMetni"/>
        <w:rPr>
          <w:color w:val="000000" w:themeColor="text1"/>
          <w:sz w:val="24"/>
        </w:rPr>
      </w:pPr>
      <w:r w:rsidRPr="007E6212">
        <w:rPr>
          <w:color w:val="000000" w:themeColor="text1"/>
          <w:sz w:val="24"/>
        </w:rPr>
        <w:tab/>
      </w:r>
    </w:p>
    <w:p w:rsidR="007321EF" w:rsidRPr="007E6212" w:rsidRDefault="007321EF" w:rsidP="003A0EF6">
      <w:pPr>
        <w:pStyle w:val="GvdeMetni"/>
        <w:rPr>
          <w:color w:val="000000" w:themeColor="text1"/>
          <w:sz w:val="24"/>
        </w:rPr>
      </w:pPr>
    </w:p>
    <w:sectPr w:rsidR="007321EF" w:rsidRPr="007E6212" w:rsidSect="00F67807">
      <w:headerReference w:type="default" r:id="rId11"/>
      <w:footerReference w:type="even" r:id="rId12"/>
      <w:footerReference w:type="default" r:id="rId13"/>
      <w:pgSz w:w="11906" w:h="16838" w:code="9"/>
      <w:pgMar w:top="709" w:right="851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0C" w:rsidRDefault="00D60F0C">
      <w:r>
        <w:separator/>
      </w:r>
    </w:p>
  </w:endnote>
  <w:endnote w:type="continuationSeparator" w:id="0">
    <w:p w:rsidR="00D60F0C" w:rsidRDefault="00D6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57" w:rsidRDefault="00C46AB0" w:rsidP="000C3C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F785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F7857" w:rsidRDefault="003F7857" w:rsidP="000C3CD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57" w:rsidRDefault="00C46AB0" w:rsidP="000C3CD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3F785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C1456">
      <w:rPr>
        <w:rStyle w:val="SayfaNumaras"/>
        <w:noProof/>
      </w:rPr>
      <w:t>5</w:t>
    </w:r>
    <w:r>
      <w:rPr>
        <w:rStyle w:val="SayfaNumaras"/>
      </w:rPr>
      <w:fldChar w:fldCharType="end"/>
    </w:r>
  </w:p>
  <w:p w:rsidR="003F7857" w:rsidRDefault="003F7857" w:rsidP="000C3CD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0C" w:rsidRDefault="00D60F0C">
      <w:r>
        <w:separator/>
      </w:r>
    </w:p>
  </w:footnote>
  <w:footnote w:type="continuationSeparator" w:id="0">
    <w:p w:rsidR="00D60F0C" w:rsidRDefault="00D60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AE" w:rsidRPr="00B97AAE" w:rsidRDefault="00B97AAE">
    <w:pPr>
      <w:pStyle w:val="stBilgi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7B1"/>
    <w:multiLevelType w:val="multilevel"/>
    <w:tmpl w:val="0D4A3F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070A7"/>
    <w:multiLevelType w:val="hybridMultilevel"/>
    <w:tmpl w:val="277E7DF4"/>
    <w:lvl w:ilvl="0" w:tplc="D5187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2FB8"/>
    <w:multiLevelType w:val="multilevel"/>
    <w:tmpl w:val="BDE22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363C77"/>
    <w:multiLevelType w:val="hybridMultilevel"/>
    <w:tmpl w:val="2E7E26F4"/>
    <w:lvl w:ilvl="0" w:tplc="AACCE5BC">
      <w:start w:val="1"/>
      <w:numFmt w:val="decimal"/>
      <w:lvlText w:val="5.1.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4072"/>
    <w:multiLevelType w:val="multilevel"/>
    <w:tmpl w:val="12EAF9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5B7DB8"/>
    <w:multiLevelType w:val="hybridMultilevel"/>
    <w:tmpl w:val="2A50B1F0"/>
    <w:lvl w:ilvl="0" w:tplc="E4D42B12">
      <w:start w:val="1"/>
      <w:numFmt w:val="decimal"/>
      <w:lvlText w:val="4.%1-"/>
      <w:lvlJc w:val="left"/>
      <w:pPr>
        <w:ind w:left="157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685403"/>
    <w:multiLevelType w:val="hybridMultilevel"/>
    <w:tmpl w:val="9C701886"/>
    <w:lvl w:ilvl="0" w:tplc="19669F92">
      <w:start w:val="1"/>
      <w:numFmt w:val="decimal"/>
      <w:lvlText w:val="5.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76D5"/>
    <w:multiLevelType w:val="hybridMultilevel"/>
    <w:tmpl w:val="E56AB1C2"/>
    <w:lvl w:ilvl="0" w:tplc="0A4A3B3E">
      <w:start w:val="1"/>
      <w:numFmt w:val="decimal"/>
      <w:lvlText w:val="6.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C0C4B"/>
    <w:multiLevelType w:val="hybridMultilevel"/>
    <w:tmpl w:val="D3DC5F78"/>
    <w:lvl w:ilvl="0" w:tplc="05EA554E">
      <w:start w:val="1"/>
      <w:numFmt w:val="decimal"/>
      <w:lvlText w:val="3.%1-"/>
      <w:lvlJc w:val="left"/>
      <w:pPr>
        <w:ind w:left="157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B797065"/>
    <w:multiLevelType w:val="multilevel"/>
    <w:tmpl w:val="041F001F"/>
    <w:styleLink w:val="Sti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7616EC"/>
    <w:multiLevelType w:val="hybridMultilevel"/>
    <w:tmpl w:val="16262058"/>
    <w:lvl w:ilvl="0" w:tplc="F744AA10">
      <w:start w:val="1"/>
      <w:numFmt w:val="decimal"/>
      <w:lvlText w:val="5.%1-"/>
      <w:lvlJc w:val="left"/>
      <w:pPr>
        <w:ind w:left="242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23A69"/>
    <w:multiLevelType w:val="multilevel"/>
    <w:tmpl w:val="041F001F"/>
    <w:numStyleLink w:val="Stil3"/>
  </w:abstractNum>
  <w:abstractNum w:abstractNumId="12" w15:restartNumberingAfterBreak="0">
    <w:nsid w:val="69966FCF"/>
    <w:multiLevelType w:val="multilevel"/>
    <w:tmpl w:val="7444F5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E37EB2"/>
    <w:multiLevelType w:val="hybridMultilevel"/>
    <w:tmpl w:val="18EA2094"/>
    <w:lvl w:ilvl="0" w:tplc="2F66DC88">
      <w:start w:val="1"/>
      <w:numFmt w:val="decimal"/>
      <w:lvlText w:val="2.%1-"/>
      <w:lvlJc w:val="left"/>
      <w:pPr>
        <w:ind w:left="36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054E0"/>
    <w:multiLevelType w:val="multilevel"/>
    <w:tmpl w:val="B79A0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35321"/>
    <w:multiLevelType w:val="hybridMultilevel"/>
    <w:tmpl w:val="6478EC30"/>
    <w:lvl w:ilvl="0" w:tplc="708E614C">
      <w:start w:val="1"/>
      <w:numFmt w:val="decimal"/>
      <w:lvlText w:val="7.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92DA1"/>
    <w:multiLevelType w:val="hybridMultilevel"/>
    <w:tmpl w:val="5A748970"/>
    <w:lvl w:ilvl="0" w:tplc="9FCAAAAC">
      <w:start w:val="3"/>
      <w:numFmt w:val="decimal"/>
      <w:lvlText w:val="5.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3209E"/>
    <w:multiLevelType w:val="hybridMultilevel"/>
    <w:tmpl w:val="252EB896"/>
    <w:lvl w:ilvl="0" w:tplc="E74CF914">
      <w:start w:val="1"/>
      <w:numFmt w:val="decimal"/>
      <w:lvlText w:val="7.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16"/>
  </w:num>
  <w:num w:numId="9">
    <w:abstractNumId w:val="3"/>
  </w:num>
  <w:num w:numId="10">
    <w:abstractNumId w:val="7"/>
  </w:num>
  <w:num w:numId="11">
    <w:abstractNumId w:val="15"/>
  </w:num>
  <w:num w:numId="12">
    <w:abstractNumId w:val="17"/>
  </w:num>
  <w:num w:numId="13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00" w:hanging="432"/>
        </w:pPr>
        <w:rPr>
          <w:b/>
          <w:sz w:val="24"/>
          <w:szCs w:val="24"/>
        </w:rPr>
      </w:lvl>
    </w:lvlOverride>
    <w:lvlOverride w:ilvl="2">
      <w:startOverride w:val="1"/>
      <w:lvl w:ilvl="2">
        <w:start w:val="1"/>
        <w:numFmt w:val="lowerLetter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9"/>
  </w:num>
  <w:num w:numId="15">
    <w:abstractNumId w:val="4"/>
  </w:num>
  <w:num w:numId="16">
    <w:abstractNumId w:val="0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DF"/>
    <w:rsid w:val="00001EE5"/>
    <w:rsid w:val="00003469"/>
    <w:rsid w:val="00004BEC"/>
    <w:rsid w:val="0000793C"/>
    <w:rsid w:val="00007ABE"/>
    <w:rsid w:val="0001192D"/>
    <w:rsid w:val="00015745"/>
    <w:rsid w:val="000179E9"/>
    <w:rsid w:val="00017EB1"/>
    <w:rsid w:val="00020241"/>
    <w:rsid w:val="00023B7D"/>
    <w:rsid w:val="00036987"/>
    <w:rsid w:val="0003724F"/>
    <w:rsid w:val="00042F18"/>
    <w:rsid w:val="00046052"/>
    <w:rsid w:val="00062A9D"/>
    <w:rsid w:val="000636ED"/>
    <w:rsid w:val="00064E3C"/>
    <w:rsid w:val="00067734"/>
    <w:rsid w:val="000839D8"/>
    <w:rsid w:val="000864B3"/>
    <w:rsid w:val="00087A2D"/>
    <w:rsid w:val="00090D76"/>
    <w:rsid w:val="00091593"/>
    <w:rsid w:val="00091B33"/>
    <w:rsid w:val="000A29C7"/>
    <w:rsid w:val="000C3A23"/>
    <w:rsid w:val="000C3CDB"/>
    <w:rsid w:val="000E0F80"/>
    <w:rsid w:val="000F19B3"/>
    <w:rsid w:val="000F1F35"/>
    <w:rsid w:val="000F5732"/>
    <w:rsid w:val="00101681"/>
    <w:rsid w:val="00110968"/>
    <w:rsid w:val="001146AA"/>
    <w:rsid w:val="00115348"/>
    <w:rsid w:val="00117CB8"/>
    <w:rsid w:val="00131AF3"/>
    <w:rsid w:val="00142068"/>
    <w:rsid w:val="001455DF"/>
    <w:rsid w:val="001504D8"/>
    <w:rsid w:val="00151F90"/>
    <w:rsid w:val="00152B11"/>
    <w:rsid w:val="0016102A"/>
    <w:rsid w:val="00161580"/>
    <w:rsid w:val="0017052C"/>
    <w:rsid w:val="00186C16"/>
    <w:rsid w:val="001964AC"/>
    <w:rsid w:val="001A091B"/>
    <w:rsid w:val="001B260B"/>
    <w:rsid w:val="001C18CA"/>
    <w:rsid w:val="001D240A"/>
    <w:rsid w:val="001E68F0"/>
    <w:rsid w:val="001F3094"/>
    <w:rsid w:val="001F6DA0"/>
    <w:rsid w:val="00201AB3"/>
    <w:rsid w:val="002046AA"/>
    <w:rsid w:val="0020606C"/>
    <w:rsid w:val="00214868"/>
    <w:rsid w:val="002236C5"/>
    <w:rsid w:val="00224EDD"/>
    <w:rsid w:val="00225E99"/>
    <w:rsid w:val="0022644C"/>
    <w:rsid w:val="00234FBF"/>
    <w:rsid w:val="002405AD"/>
    <w:rsid w:val="002405F1"/>
    <w:rsid w:val="00240C57"/>
    <w:rsid w:val="002511E6"/>
    <w:rsid w:val="00261A6E"/>
    <w:rsid w:val="002831B7"/>
    <w:rsid w:val="002843AA"/>
    <w:rsid w:val="00285B61"/>
    <w:rsid w:val="0029298F"/>
    <w:rsid w:val="00293D2A"/>
    <w:rsid w:val="002B3540"/>
    <w:rsid w:val="002C39A0"/>
    <w:rsid w:val="002D4ADD"/>
    <w:rsid w:val="002D73D3"/>
    <w:rsid w:val="002E28CF"/>
    <w:rsid w:val="00301FE0"/>
    <w:rsid w:val="003141C6"/>
    <w:rsid w:val="00317764"/>
    <w:rsid w:val="00320DDD"/>
    <w:rsid w:val="00320F2A"/>
    <w:rsid w:val="00325D7D"/>
    <w:rsid w:val="0034052A"/>
    <w:rsid w:val="0034197E"/>
    <w:rsid w:val="003853D3"/>
    <w:rsid w:val="00393C75"/>
    <w:rsid w:val="003A0EF6"/>
    <w:rsid w:val="003A6115"/>
    <w:rsid w:val="003B589D"/>
    <w:rsid w:val="003B6131"/>
    <w:rsid w:val="003C0E24"/>
    <w:rsid w:val="003D45FC"/>
    <w:rsid w:val="003D5360"/>
    <w:rsid w:val="003D6C72"/>
    <w:rsid w:val="003E6D7C"/>
    <w:rsid w:val="003F5224"/>
    <w:rsid w:val="003F7857"/>
    <w:rsid w:val="004018CD"/>
    <w:rsid w:val="00407207"/>
    <w:rsid w:val="00412549"/>
    <w:rsid w:val="00414C03"/>
    <w:rsid w:val="00416B64"/>
    <w:rsid w:val="004263AB"/>
    <w:rsid w:val="00430ABA"/>
    <w:rsid w:val="004367EF"/>
    <w:rsid w:val="00445A06"/>
    <w:rsid w:val="00450424"/>
    <w:rsid w:val="00452D98"/>
    <w:rsid w:val="0045639A"/>
    <w:rsid w:val="00457731"/>
    <w:rsid w:val="00485DD5"/>
    <w:rsid w:val="00487422"/>
    <w:rsid w:val="004875FF"/>
    <w:rsid w:val="004A1142"/>
    <w:rsid w:val="004B49EB"/>
    <w:rsid w:val="004B56A3"/>
    <w:rsid w:val="004B7621"/>
    <w:rsid w:val="004D12EB"/>
    <w:rsid w:val="004D2207"/>
    <w:rsid w:val="004D4D2D"/>
    <w:rsid w:val="004E2D2C"/>
    <w:rsid w:val="004E5D13"/>
    <w:rsid w:val="004F4E36"/>
    <w:rsid w:val="00502D16"/>
    <w:rsid w:val="00506C33"/>
    <w:rsid w:val="00506F49"/>
    <w:rsid w:val="00511ED0"/>
    <w:rsid w:val="005120D6"/>
    <w:rsid w:val="005169F8"/>
    <w:rsid w:val="00517CE8"/>
    <w:rsid w:val="0052010F"/>
    <w:rsid w:val="00520AE4"/>
    <w:rsid w:val="00532299"/>
    <w:rsid w:val="00533125"/>
    <w:rsid w:val="00543894"/>
    <w:rsid w:val="00547B9F"/>
    <w:rsid w:val="00562F81"/>
    <w:rsid w:val="00564C4E"/>
    <w:rsid w:val="00570361"/>
    <w:rsid w:val="00575B1C"/>
    <w:rsid w:val="00577395"/>
    <w:rsid w:val="00580181"/>
    <w:rsid w:val="0058289D"/>
    <w:rsid w:val="0058331A"/>
    <w:rsid w:val="00587545"/>
    <w:rsid w:val="00587FA3"/>
    <w:rsid w:val="005922F9"/>
    <w:rsid w:val="00596086"/>
    <w:rsid w:val="005A2F7C"/>
    <w:rsid w:val="005A4CC8"/>
    <w:rsid w:val="005C2A7A"/>
    <w:rsid w:val="005D06B2"/>
    <w:rsid w:val="005D07FD"/>
    <w:rsid w:val="005D2CB5"/>
    <w:rsid w:val="005E2BD7"/>
    <w:rsid w:val="006003D5"/>
    <w:rsid w:val="00603E47"/>
    <w:rsid w:val="00615860"/>
    <w:rsid w:val="006175DF"/>
    <w:rsid w:val="0062074C"/>
    <w:rsid w:val="006256B3"/>
    <w:rsid w:val="00641113"/>
    <w:rsid w:val="0064189F"/>
    <w:rsid w:val="00645D04"/>
    <w:rsid w:val="006512AC"/>
    <w:rsid w:val="00665169"/>
    <w:rsid w:val="00670A54"/>
    <w:rsid w:val="00671FCE"/>
    <w:rsid w:val="00675612"/>
    <w:rsid w:val="00683514"/>
    <w:rsid w:val="00687692"/>
    <w:rsid w:val="0069204D"/>
    <w:rsid w:val="00695206"/>
    <w:rsid w:val="006A10C1"/>
    <w:rsid w:val="006A4EB4"/>
    <w:rsid w:val="006A5003"/>
    <w:rsid w:val="006B019D"/>
    <w:rsid w:val="006B0897"/>
    <w:rsid w:val="006B4AF2"/>
    <w:rsid w:val="006B57C8"/>
    <w:rsid w:val="006C0894"/>
    <w:rsid w:val="006C1647"/>
    <w:rsid w:val="006D4686"/>
    <w:rsid w:val="006D6DFA"/>
    <w:rsid w:val="006E2E45"/>
    <w:rsid w:val="006F38D1"/>
    <w:rsid w:val="006F40AC"/>
    <w:rsid w:val="006F4B61"/>
    <w:rsid w:val="0070128F"/>
    <w:rsid w:val="007044F2"/>
    <w:rsid w:val="00707387"/>
    <w:rsid w:val="00712C87"/>
    <w:rsid w:val="0071402C"/>
    <w:rsid w:val="007321EF"/>
    <w:rsid w:val="00732E33"/>
    <w:rsid w:val="007416A7"/>
    <w:rsid w:val="007503EE"/>
    <w:rsid w:val="0075101E"/>
    <w:rsid w:val="00760123"/>
    <w:rsid w:val="007607B8"/>
    <w:rsid w:val="007611C2"/>
    <w:rsid w:val="007723ED"/>
    <w:rsid w:val="007751D4"/>
    <w:rsid w:val="0077532D"/>
    <w:rsid w:val="007774A2"/>
    <w:rsid w:val="0078024A"/>
    <w:rsid w:val="0078799B"/>
    <w:rsid w:val="007B4B31"/>
    <w:rsid w:val="007B58D2"/>
    <w:rsid w:val="007B76C6"/>
    <w:rsid w:val="007C4E4A"/>
    <w:rsid w:val="007D068E"/>
    <w:rsid w:val="007D21CD"/>
    <w:rsid w:val="007E14DC"/>
    <w:rsid w:val="007E30E2"/>
    <w:rsid w:val="007E6212"/>
    <w:rsid w:val="007F06E6"/>
    <w:rsid w:val="007F56EE"/>
    <w:rsid w:val="00800074"/>
    <w:rsid w:val="0080301F"/>
    <w:rsid w:val="008031B5"/>
    <w:rsid w:val="00810146"/>
    <w:rsid w:val="00813594"/>
    <w:rsid w:val="0081517D"/>
    <w:rsid w:val="0082233E"/>
    <w:rsid w:val="00822404"/>
    <w:rsid w:val="008227AF"/>
    <w:rsid w:val="008239CF"/>
    <w:rsid w:val="0082424D"/>
    <w:rsid w:val="008368E2"/>
    <w:rsid w:val="0084614E"/>
    <w:rsid w:val="008517B5"/>
    <w:rsid w:val="0085441B"/>
    <w:rsid w:val="00854D89"/>
    <w:rsid w:val="00866E22"/>
    <w:rsid w:val="00873DE2"/>
    <w:rsid w:val="00876371"/>
    <w:rsid w:val="008916AD"/>
    <w:rsid w:val="00892064"/>
    <w:rsid w:val="00893177"/>
    <w:rsid w:val="008951B4"/>
    <w:rsid w:val="008961EB"/>
    <w:rsid w:val="008A35CB"/>
    <w:rsid w:val="008B0BD6"/>
    <w:rsid w:val="008C4001"/>
    <w:rsid w:val="008D09E5"/>
    <w:rsid w:val="008D507D"/>
    <w:rsid w:val="008D50EF"/>
    <w:rsid w:val="008D6ED3"/>
    <w:rsid w:val="008E49E4"/>
    <w:rsid w:val="008F38D2"/>
    <w:rsid w:val="008F6152"/>
    <w:rsid w:val="008F7A04"/>
    <w:rsid w:val="009019A2"/>
    <w:rsid w:val="00901C88"/>
    <w:rsid w:val="009022CD"/>
    <w:rsid w:val="00906339"/>
    <w:rsid w:val="0091020E"/>
    <w:rsid w:val="0091237E"/>
    <w:rsid w:val="0091256B"/>
    <w:rsid w:val="00915903"/>
    <w:rsid w:val="00916783"/>
    <w:rsid w:val="00930EAA"/>
    <w:rsid w:val="00936885"/>
    <w:rsid w:val="00956010"/>
    <w:rsid w:val="009627EC"/>
    <w:rsid w:val="00963663"/>
    <w:rsid w:val="00971561"/>
    <w:rsid w:val="00971A5D"/>
    <w:rsid w:val="00971AB8"/>
    <w:rsid w:val="00973922"/>
    <w:rsid w:val="00974D74"/>
    <w:rsid w:val="00990497"/>
    <w:rsid w:val="009A5887"/>
    <w:rsid w:val="009A6F90"/>
    <w:rsid w:val="009A7CD8"/>
    <w:rsid w:val="009B1FF8"/>
    <w:rsid w:val="009B2C87"/>
    <w:rsid w:val="009C2EA1"/>
    <w:rsid w:val="009C3698"/>
    <w:rsid w:val="009C37C9"/>
    <w:rsid w:val="009C3DE9"/>
    <w:rsid w:val="009C7939"/>
    <w:rsid w:val="009D1146"/>
    <w:rsid w:val="009D5199"/>
    <w:rsid w:val="009E45CE"/>
    <w:rsid w:val="009E55DA"/>
    <w:rsid w:val="009F3247"/>
    <w:rsid w:val="009F57AE"/>
    <w:rsid w:val="00A07CF0"/>
    <w:rsid w:val="00A1163D"/>
    <w:rsid w:val="00A24B92"/>
    <w:rsid w:val="00A30087"/>
    <w:rsid w:val="00A30E1B"/>
    <w:rsid w:val="00A33CE4"/>
    <w:rsid w:val="00A413A7"/>
    <w:rsid w:val="00A426DF"/>
    <w:rsid w:val="00A44A9C"/>
    <w:rsid w:val="00A46C04"/>
    <w:rsid w:val="00A47CCC"/>
    <w:rsid w:val="00A559F9"/>
    <w:rsid w:val="00A7483C"/>
    <w:rsid w:val="00A849D8"/>
    <w:rsid w:val="00A8736B"/>
    <w:rsid w:val="00A97F62"/>
    <w:rsid w:val="00A97F6F"/>
    <w:rsid w:val="00AA127C"/>
    <w:rsid w:val="00AA1564"/>
    <w:rsid w:val="00AA6411"/>
    <w:rsid w:val="00AB79B9"/>
    <w:rsid w:val="00AC066E"/>
    <w:rsid w:val="00AC09B4"/>
    <w:rsid w:val="00AC114E"/>
    <w:rsid w:val="00AC39EC"/>
    <w:rsid w:val="00AD4693"/>
    <w:rsid w:val="00AE2D9C"/>
    <w:rsid w:val="00AE65D0"/>
    <w:rsid w:val="00AE7C1F"/>
    <w:rsid w:val="00AF05E2"/>
    <w:rsid w:val="00AF0D23"/>
    <w:rsid w:val="00AF3093"/>
    <w:rsid w:val="00AF3960"/>
    <w:rsid w:val="00AF64F6"/>
    <w:rsid w:val="00AF7100"/>
    <w:rsid w:val="00B02911"/>
    <w:rsid w:val="00B03088"/>
    <w:rsid w:val="00B1313F"/>
    <w:rsid w:val="00B16825"/>
    <w:rsid w:val="00B3307C"/>
    <w:rsid w:val="00B33D68"/>
    <w:rsid w:val="00B419CC"/>
    <w:rsid w:val="00B477AF"/>
    <w:rsid w:val="00B538CB"/>
    <w:rsid w:val="00B60EAB"/>
    <w:rsid w:val="00B64F19"/>
    <w:rsid w:val="00B72A99"/>
    <w:rsid w:val="00B76EFF"/>
    <w:rsid w:val="00B82B3A"/>
    <w:rsid w:val="00B97AAE"/>
    <w:rsid w:val="00BB30C2"/>
    <w:rsid w:val="00BC5CFC"/>
    <w:rsid w:val="00BD1630"/>
    <w:rsid w:val="00BD5A1F"/>
    <w:rsid w:val="00BD663C"/>
    <w:rsid w:val="00BD6E3A"/>
    <w:rsid w:val="00BE32BE"/>
    <w:rsid w:val="00BE6A67"/>
    <w:rsid w:val="00BF66B3"/>
    <w:rsid w:val="00C0455A"/>
    <w:rsid w:val="00C04FC1"/>
    <w:rsid w:val="00C46AB0"/>
    <w:rsid w:val="00C63ED3"/>
    <w:rsid w:val="00C769EA"/>
    <w:rsid w:val="00C850D0"/>
    <w:rsid w:val="00C92301"/>
    <w:rsid w:val="00C945F0"/>
    <w:rsid w:val="00C9675F"/>
    <w:rsid w:val="00CA72CF"/>
    <w:rsid w:val="00CB099A"/>
    <w:rsid w:val="00CB0B9E"/>
    <w:rsid w:val="00CB6C0C"/>
    <w:rsid w:val="00CE4F19"/>
    <w:rsid w:val="00CF18BF"/>
    <w:rsid w:val="00CF7567"/>
    <w:rsid w:val="00D105D6"/>
    <w:rsid w:val="00D30415"/>
    <w:rsid w:val="00D32A56"/>
    <w:rsid w:val="00D442B9"/>
    <w:rsid w:val="00D44A94"/>
    <w:rsid w:val="00D50D0A"/>
    <w:rsid w:val="00D55C8A"/>
    <w:rsid w:val="00D60F0C"/>
    <w:rsid w:val="00D611DB"/>
    <w:rsid w:val="00D63E14"/>
    <w:rsid w:val="00D67DF3"/>
    <w:rsid w:val="00D74CDF"/>
    <w:rsid w:val="00D76D2A"/>
    <w:rsid w:val="00D839A7"/>
    <w:rsid w:val="00D87407"/>
    <w:rsid w:val="00D96CAB"/>
    <w:rsid w:val="00DA2B98"/>
    <w:rsid w:val="00DB2A5E"/>
    <w:rsid w:val="00DC6EEC"/>
    <w:rsid w:val="00DD0E11"/>
    <w:rsid w:val="00DE7D4E"/>
    <w:rsid w:val="00E125CE"/>
    <w:rsid w:val="00E200C2"/>
    <w:rsid w:val="00E22C6A"/>
    <w:rsid w:val="00E4233E"/>
    <w:rsid w:val="00E42865"/>
    <w:rsid w:val="00E43F6A"/>
    <w:rsid w:val="00E47C66"/>
    <w:rsid w:val="00E47D5E"/>
    <w:rsid w:val="00E47FA2"/>
    <w:rsid w:val="00E5266D"/>
    <w:rsid w:val="00E52C0A"/>
    <w:rsid w:val="00E84227"/>
    <w:rsid w:val="00E84B89"/>
    <w:rsid w:val="00E84EEA"/>
    <w:rsid w:val="00E93E6C"/>
    <w:rsid w:val="00E96745"/>
    <w:rsid w:val="00EA1D98"/>
    <w:rsid w:val="00EA342B"/>
    <w:rsid w:val="00EA3C1F"/>
    <w:rsid w:val="00ED11C6"/>
    <w:rsid w:val="00EE1022"/>
    <w:rsid w:val="00EF14A0"/>
    <w:rsid w:val="00EF30EA"/>
    <w:rsid w:val="00EF51C9"/>
    <w:rsid w:val="00F0503C"/>
    <w:rsid w:val="00F058E2"/>
    <w:rsid w:val="00F142E5"/>
    <w:rsid w:val="00F22E8F"/>
    <w:rsid w:val="00F2562B"/>
    <w:rsid w:val="00F33250"/>
    <w:rsid w:val="00F45BFC"/>
    <w:rsid w:val="00F462F6"/>
    <w:rsid w:val="00F54E1D"/>
    <w:rsid w:val="00F55AE1"/>
    <w:rsid w:val="00F56842"/>
    <w:rsid w:val="00F602B3"/>
    <w:rsid w:val="00F66041"/>
    <w:rsid w:val="00F661E4"/>
    <w:rsid w:val="00F67807"/>
    <w:rsid w:val="00F75FD8"/>
    <w:rsid w:val="00F82052"/>
    <w:rsid w:val="00F82BBC"/>
    <w:rsid w:val="00F905E2"/>
    <w:rsid w:val="00F92322"/>
    <w:rsid w:val="00F923E5"/>
    <w:rsid w:val="00F931F3"/>
    <w:rsid w:val="00F9649F"/>
    <w:rsid w:val="00FA0F8C"/>
    <w:rsid w:val="00FA135B"/>
    <w:rsid w:val="00FB06A2"/>
    <w:rsid w:val="00FB6596"/>
    <w:rsid w:val="00FB65BB"/>
    <w:rsid w:val="00FC0AD3"/>
    <w:rsid w:val="00FC1456"/>
    <w:rsid w:val="00FE24B2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ABDA93E"/>
  <w15:docId w15:val="{0D495941-93BD-4C53-B083-71A25B1F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AA"/>
    <w:rPr>
      <w:sz w:val="24"/>
      <w:szCs w:val="24"/>
      <w:lang w:bidi="ar-OM"/>
    </w:rPr>
  </w:style>
  <w:style w:type="paragraph" w:styleId="Balk2">
    <w:name w:val="heading 2"/>
    <w:basedOn w:val="Normal"/>
    <w:next w:val="Normal"/>
    <w:link w:val="Balk2Char"/>
    <w:uiPriority w:val="99"/>
    <w:qFormat/>
    <w:rsid w:val="00F0503C"/>
    <w:pPr>
      <w:keepNext/>
      <w:spacing w:after="200" w:line="276" w:lineRule="auto"/>
      <w:jc w:val="center"/>
      <w:outlineLvl w:val="1"/>
    </w:pPr>
    <w:rPr>
      <w:b/>
      <w:bCs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30EAA"/>
    <w:pPr>
      <w:jc w:val="both"/>
    </w:pPr>
    <w:rPr>
      <w:sz w:val="22"/>
    </w:rPr>
  </w:style>
  <w:style w:type="paragraph" w:styleId="AltBilgi">
    <w:name w:val="footer"/>
    <w:basedOn w:val="Normal"/>
    <w:link w:val="AltBilgiChar"/>
    <w:uiPriority w:val="99"/>
    <w:rsid w:val="000C3CD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C3CDB"/>
  </w:style>
  <w:style w:type="paragraph" w:styleId="stBilgi">
    <w:name w:val="header"/>
    <w:basedOn w:val="Normal"/>
    <w:rsid w:val="000C3CDB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65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uiPriority w:val="99"/>
    <w:rsid w:val="00F0503C"/>
    <w:rPr>
      <w:b/>
      <w:bCs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F0503C"/>
    <w:rPr>
      <w:sz w:val="24"/>
      <w:szCs w:val="24"/>
      <w:lang w:bidi="ar-OM"/>
    </w:rPr>
  </w:style>
  <w:style w:type="paragraph" w:styleId="BalonMetni">
    <w:name w:val="Balloon Text"/>
    <w:basedOn w:val="Normal"/>
    <w:link w:val="BalonMetniChar"/>
    <w:rsid w:val="007D21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7D21CD"/>
    <w:rPr>
      <w:rFonts w:ascii="Tahoma" w:hAnsi="Tahoma" w:cs="Tahoma"/>
      <w:sz w:val="16"/>
      <w:szCs w:val="16"/>
      <w:lang w:bidi="ar-OM"/>
    </w:rPr>
  </w:style>
  <w:style w:type="paragraph" w:styleId="GvdeMetniGirintisi">
    <w:name w:val="Body Text Indent"/>
    <w:basedOn w:val="Normal"/>
    <w:link w:val="GvdeMetniGirintisiChar"/>
    <w:rsid w:val="000F19B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0F19B3"/>
    <w:rPr>
      <w:sz w:val="24"/>
      <w:szCs w:val="24"/>
      <w:lang w:bidi="ar-OM"/>
    </w:rPr>
  </w:style>
  <w:style w:type="numbering" w:customStyle="1" w:styleId="Stil3">
    <w:name w:val="Stil3"/>
    <w:rsid w:val="005A2F7C"/>
    <w:pPr>
      <w:numPr>
        <w:numId w:val="14"/>
      </w:numPr>
    </w:pPr>
  </w:style>
  <w:style w:type="paragraph" w:styleId="ListeParagraf">
    <w:name w:val="List Paragraph"/>
    <w:basedOn w:val="Normal"/>
    <w:uiPriority w:val="34"/>
    <w:qFormat/>
    <w:rsid w:val="0080301F"/>
    <w:pPr>
      <w:ind w:left="720"/>
      <w:contextualSpacing/>
    </w:pPr>
  </w:style>
  <w:style w:type="character" w:styleId="Kpr">
    <w:name w:val="Hyperlink"/>
    <w:basedOn w:val="VarsaylanParagrafYazTipi"/>
    <w:unhideWhenUsed/>
    <w:rsid w:val="007B4B31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rsid w:val="00320DDD"/>
    <w:rPr>
      <w:sz w:val="22"/>
      <w:szCs w:val="24"/>
      <w:lang w:bidi="ar-O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tk@taskomuru.gov.t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17579-426E-4642-9AA3-67C3DE8F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FLOURESANT LAMBA ARMATÜRÜ</vt:lpstr>
    </vt:vector>
  </TitlesOfParts>
  <Company>TTK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FLOURESANT LAMBA ARMATÜRÜ</dc:title>
  <dc:creator>Makina ve İkmal Dairesi Başkanlığı</dc:creator>
  <cp:lastModifiedBy>Fatih Cihat ERGİN</cp:lastModifiedBy>
  <cp:revision>2</cp:revision>
  <cp:lastPrinted>2012-10-03T12:27:00Z</cp:lastPrinted>
  <dcterms:created xsi:type="dcterms:W3CDTF">2025-11-18T07:18:00Z</dcterms:created>
  <dcterms:modified xsi:type="dcterms:W3CDTF">2025-11-18T07:18:00Z</dcterms:modified>
</cp:coreProperties>
</file>